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6E2D" w14:textId="18C99D31" w:rsidR="000C697E" w:rsidRDefault="00363BE0" w:rsidP="00363BE0">
      <w:pPr>
        <w:pStyle w:val="AppendixHeading"/>
        <w:numPr>
          <w:ilvl w:val="0"/>
          <w:numId w:val="0"/>
        </w:numPr>
      </w:pPr>
      <w:bookmarkStart w:id="0" w:name="_Toc170726775"/>
      <w:bookmarkStart w:id="1" w:name="_Toc171174337"/>
      <w:bookmarkEnd w:id="0"/>
      <w:r w:rsidRPr="00363BE0">
        <w:rPr>
          <w:lang w:val="en-NZ"/>
        </w:rPr>
        <w:t>Appendix</w:t>
      </w:r>
      <w:r>
        <w:t xml:space="preserve"> A </w:t>
      </w:r>
      <w:r w:rsidR="00F53AB3">
        <w:t xml:space="preserve">Format for </w:t>
      </w:r>
      <w:r w:rsidR="00857253">
        <w:t>subm</w:t>
      </w:r>
      <w:r w:rsidR="00F53AB3">
        <w:t>issions</w:t>
      </w:r>
      <w:bookmarkEnd w:id="1"/>
    </w:p>
    <w:tbl>
      <w:tblPr>
        <w:tblStyle w:val="EATable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C02B0F" w14:paraId="366C12A6" w14:textId="77777777" w:rsidTr="004D3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2C7E7F0D" w14:textId="77777777" w:rsidR="00C02B0F" w:rsidRPr="00A94268" w:rsidRDefault="00C02B0F" w:rsidP="00A94268">
            <w:pPr>
              <w:pStyle w:val="Tabletext"/>
            </w:pPr>
            <w:r w:rsidRPr="00A94268">
              <w:t>Submitter</w:t>
            </w:r>
          </w:p>
        </w:tc>
        <w:tc>
          <w:tcPr>
            <w:tcW w:w="5477" w:type="dxa"/>
            <w:shd w:val="clear" w:color="auto" w:fill="F4F4F4"/>
          </w:tcPr>
          <w:p w14:paraId="0BDCF33D" w14:textId="77777777" w:rsidR="00C02B0F" w:rsidRPr="00C02B0F" w:rsidRDefault="00C02B0F" w:rsidP="00C02B0F">
            <w:pPr>
              <w:rPr>
                <w:b w:val="0"/>
                <w:bCs/>
                <w:lang w:val="mi-NZ"/>
              </w:rPr>
            </w:pPr>
          </w:p>
        </w:tc>
      </w:tr>
    </w:tbl>
    <w:p w14:paraId="6B143994" w14:textId="77777777" w:rsidR="00F53AB3" w:rsidRPr="00F53AB3" w:rsidRDefault="00F53AB3" w:rsidP="00F53AB3">
      <w:pPr>
        <w:rPr>
          <w:lang w:val="mi-NZ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3544"/>
        <w:gridCol w:w="5482"/>
      </w:tblGrid>
      <w:tr w:rsidR="00A0670A" w14:paraId="58492B9B" w14:textId="77777777" w:rsidTr="00C02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01F1C35A" w14:textId="77777777" w:rsidR="00A0670A" w:rsidRDefault="00A0670A" w:rsidP="00A94268">
            <w:pPr>
              <w:pStyle w:val="Tabletext"/>
            </w:pPr>
            <w:r>
              <w:t>Questions</w:t>
            </w:r>
          </w:p>
        </w:tc>
        <w:tc>
          <w:tcPr>
            <w:tcW w:w="5482" w:type="dxa"/>
          </w:tcPr>
          <w:p w14:paraId="32E00C6B" w14:textId="77777777" w:rsidR="00A0670A" w:rsidRDefault="00A0670A" w:rsidP="00A94268">
            <w:pPr>
              <w:pStyle w:val="Tabletext"/>
            </w:pPr>
            <w:r>
              <w:t>Comments</w:t>
            </w:r>
          </w:p>
        </w:tc>
      </w:tr>
      <w:tr w:rsidR="00A0670A" w14:paraId="7608BDE1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A1AB5C6" w14:textId="0351AEA7" w:rsidR="00A0670A" w:rsidRDefault="00251D7E" w:rsidP="00A94268">
            <w:pPr>
              <w:pStyle w:val="Tabletext"/>
            </w:pPr>
            <w:r w:rsidRPr="00D229A0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1</w:t>
            </w:r>
            <w:r w:rsidRPr="00D229A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644128">
              <w:rPr>
                <w:color w:val="000000" w:themeColor="text1"/>
              </w:rPr>
              <w:t>Do you agree with the assessment of the current situation and context for connection pricing? What if any other significant factors should the Authority be considering?</w:t>
            </w:r>
          </w:p>
        </w:tc>
        <w:tc>
          <w:tcPr>
            <w:tcW w:w="5482" w:type="dxa"/>
          </w:tcPr>
          <w:p w14:paraId="3DBC25F3" w14:textId="77777777" w:rsidR="00A0670A" w:rsidRDefault="00A0670A" w:rsidP="00A94268">
            <w:pPr>
              <w:pStyle w:val="Tabletext"/>
            </w:pPr>
          </w:p>
        </w:tc>
      </w:tr>
      <w:tr w:rsidR="00A0670A" w14:paraId="2375BCC8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48696270" w14:textId="4486BD71" w:rsidR="00A0670A" w:rsidRDefault="00251D7E" w:rsidP="00A94268">
            <w:pPr>
              <w:pStyle w:val="Tabletext"/>
            </w:pPr>
            <w:r w:rsidRPr="00D229A0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2</w:t>
            </w:r>
            <w:r w:rsidRPr="00D229A0">
              <w:rPr>
                <w:color w:val="000000" w:themeColor="text1"/>
              </w:rPr>
              <w:t xml:space="preserve">. </w:t>
            </w:r>
            <w:r w:rsidRPr="000D4623">
              <w:rPr>
                <w:color w:val="000000" w:themeColor="text1"/>
              </w:rPr>
              <w:t>Do you agree with the problem statement for connection pricing?</w:t>
            </w:r>
          </w:p>
        </w:tc>
        <w:tc>
          <w:tcPr>
            <w:tcW w:w="5482" w:type="dxa"/>
          </w:tcPr>
          <w:p w14:paraId="0DF24CB7" w14:textId="77777777" w:rsidR="00A0670A" w:rsidRDefault="00A0670A" w:rsidP="00A94268">
            <w:pPr>
              <w:pStyle w:val="Tabletext"/>
            </w:pPr>
          </w:p>
        </w:tc>
      </w:tr>
      <w:tr w:rsidR="00A0670A" w14:paraId="0D87C19E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6D81640" w14:textId="55E945BA" w:rsidR="00A0670A" w:rsidRDefault="00251D7E" w:rsidP="00A94268">
            <w:pPr>
              <w:pStyle w:val="Tabletext"/>
            </w:pPr>
            <w:r w:rsidRPr="00D229A0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3</w:t>
            </w:r>
            <w:r w:rsidRPr="00D229A0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Do you have any comments on the Authority’s proposed pathway to full reform?</w:t>
            </w:r>
          </w:p>
        </w:tc>
        <w:tc>
          <w:tcPr>
            <w:tcW w:w="5482" w:type="dxa"/>
          </w:tcPr>
          <w:p w14:paraId="5ADA8E08" w14:textId="77777777" w:rsidR="00A0670A" w:rsidRDefault="00A0670A" w:rsidP="00A94268">
            <w:pPr>
              <w:pStyle w:val="Tabletext"/>
            </w:pPr>
          </w:p>
        </w:tc>
      </w:tr>
      <w:tr w:rsidR="00A0670A" w14:paraId="7736B4DE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2C1B95C7" w14:textId="3F350F95" w:rsidR="00A0670A" w:rsidRDefault="00251D7E" w:rsidP="00A94268">
            <w:pPr>
              <w:pStyle w:val="Tabletext"/>
            </w:pPr>
            <w:r w:rsidRPr="00D229A0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4</w:t>
            </w:r>
            <w:r w:rsidRPr="00D229A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Do you consider the proposed connection enhancement cost requirements would improve connection pricing efficiency and deliver a net benefit?</w:t>
            </w:r>
          </w:p>
        </w:tc>
        <w:tc>
          <w:tcPr>
            <w:tcW w:w="5482" w:type="dxa"/>
          </w:tcPr>
          <w:p w14:paraId="394DC2CB" w14:textId="77777777" w:rsidR="00A0670A" w:rsidRDefault="00A0670A" w:rsidP="00A94268">
            <w:pPr>
              <w:pStyle w:val="Tabletext"/>
            </w:pPr>
          </w:p>
        </w:tc>
      </w:tr>
      <w:tr w:rsidR="00A0670A" w14:paraId="08F03C69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8C5A1A9" w14:textId="13F43B95" w:rsidR="00A0670A" w:rsidRDefault="00251D7E" w:rsidP="00A94268">
            <w:pPr>
              <w:pStyle w:val="Tabletext"/>
            </w:pPr>
            <w:r>
              <w:t>Q5.</w:t>
            </w:r>
            <w:r w:rsidR="007E636E">
              <w:t xml:space="preserve"> </w:t>
            </w:r>
            <w:r>
              <w:t>Are there variations to the proposed connection enhancement cost requirements you consider would materially improve the proposed Code amendment?</w:t>
            </w:r>
          </w:p>
        </w:tc>
        <w:tc>
          <w:tcPr>
            <w:tcW w:w="5482" w:type="dxa"/>
          </w:tcPr>
          <w:p w14:paraId="20D7915C" w14:textId="77777777" w:rsidR="00A0670A" w:rsidRDefault="00A0670A" w:rsidP="00A94268">
            <w:pPr>
              <w:pStyle w:val="Tabletext"/>
            </w:pPr>
          </w:p>
        </w:tc>
      </w:tr>
      <w:tr w:rsidR="00251D7E" w14:paraId="0989A451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53E88955" w14:textId="2B3E1478" w:rsidR="00251D7E" w:rsidRDefault="00251D7E" w:rsidP="00A94268">
            <w:pPr>
              <w:pStyle w:val="Tabletext"/>
            </w:pPr>
            <w:r w:rsidRPr="00D229A0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6</w:t>
            </w:r>
            <w:r w:rsidRPr="00D229A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Do you consider the proposed network capacity costing requirements would improve connection pricing efficiency and deliver a net benefit?</w:t>
            </w:r>
          </w:p>
        </w:tc>
        <w:tc>
          <w:tcPr>
            <w:tcW w:w="5482" w:type="dxa"/>
          </w:tcPr>
          <w:p w14:paraId="1AE97712" w14:textId="77777777" w:rsidR="00251D7E" w:rsidRDefault="00251D7E" w:rsidP="00A94268">
            <w:pPr>
              <w:pStyle w:val="Tabletext"/>
            </w:pPr>
          </w:p>
        </w:tc>
      </w:tr>
      <w:tr w:rsidR="00251D7E" w14:paraId="25209231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673012E" w14:textId="3A9C2996" w:rsidR="00251D7E" w:rsidRDefault="00251D7E" w:rsidP="00251D7E">
            <w:pPr>
              <w:pStyle w:val="Tabletext"/>
              <w:tabs>
                <w:tab w:val="left" w:pos="1152"/>
              </w:tabs>
            </w:pPr>
            <w:r>
              <w:t>Q7.</w:t>
            </w:r>
            <w:r w:rsidR="007E636E">
              <w:t xml:space="preserve"> </w:t>
            </w:r>
            <w:r>
              <w:t>Are there variations to the proposed network capacity costing requirements you consider would materially improve the proposed Code amendment?</w:t>
            </w:r>
          </w:p>
        </w:tc>
        <w:tc>
          <w:tcPr>
            <w:tcW w:w="5482" w:type="dxa"/>
          </w:tcPr>
          <w:p w14:paraId="5501121C" w14:textId="77777777" w:rsidR="00251D7E" w:rsidRDefault="00251D7E" w:rsidP="00A94268">
            <w:pPr>
              <w:pStyle w:val="Tabletext"/>
            </w:pPr>
          </w:p>
        </w:tc>
      </w:tr>
      <w:tr w:rsidR="00A0670A" w14:paraId="22CD1F2E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034A2E49" w14:textId="1B9E7FAC" w:rsidR="00A0670A" w:rsidRDefault="00251D7E" w:rsidP="00A94268">
            <w:pPr>
              <w:pStyle w:val="Tabletext"/>
            </w:pPr>
            <w:r w:rsidRPr="00D229A0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8</w:t>
            </w:r>
            <w:r w:rsidRPr="00D229A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Do you consider the pioneer scheme pricing methodology would improve connection pricing efficiency and deliver a net benefit?</w:t>
            </w:r>
          </w:p>
        </w:tc>
        <w:tc>
          <w:tcPr>
            <w:tcW w:w="5482" w:type="dxa"/>
          </w:tcPr>
          <w:p w14:paraId="4FDE6B74" w14:textId="77777777" w:rsidR="00A0670A" w:rsidRDefault="00A0670A" w:rsidP="00A94268">
            <w:pPr>
              <w:pStyle w:val="Tabletext"/>
            </w:pPr>
          </w:p>
        </w:tc>
      </w:tr>
      <w:tr w:rsidR="00251D7E" w14:paraId="60B185E7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EB97662" w14:textId="26BD2858" w:rsidR="00251D7E" w:rsidRPr="00D229A0" w:rsidRDefault="00251D7E" w:rsidP="00A94268">
            <w:pPr>
              <w:pStyle w:val="Tabletext"/>
              <w:rPr>
                <w:color w:val="000000" w:themeColor="text1"/>
              </w:rPr>
            </w:pPr>
            <w:r>
              <w:t>Q9.</w:t>
            </w:r>
            <w:r w:rsidR="007E636E">
              <w:t xml:space="preserve"> </w:t>
            </w:r>
            <w:r>
              <w:t xml:space="preserve">Are there variations to the proposed pioneer scheme pricing </w:t>
            </w:r>
            <w:r>
              <w:lastRenderedPageBreak/>
              <w:t>methodology you consider would materially improve the proposed Code amendment?</w:t>
            </w:r>
          </w:p>
        </w:tc>
        <w:tc>
          <w:tcPr>
            <w:tcW w:w="5482" w:type="dxa"/>
          </w:tcPr>
          <w:p w14:paraId="0BFF6AD1" w14:textId="77777777" w:rsidR="00251D7E" w:rsidRDefault="00251D7E" w:rsidP="00A94268">
            <w:pPr>
              <w:pStyle w:val="Tabletext"/>
            </w:pPr>
          </w:p>
        </w:tc>
      </w:tr>
      <w:tr w:rsidR="00251D7E" w14:paraId="076C92C2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22E71787" w14:textId="41C18D2A" w:rsidR="00251D7E" w:rsidRPr="00D229A0" w:rsidRDefault="00251D7E" w:rsidP="00251D7E">
            <w:pPr>
              <w:pStyle w:val="Tabletext"/>
              <w:rPr>
                <w:color w:val="000000" w:themeColor="text1"/>
              </w:rPr>
            </w:pPr>
            <w:r w:rsidRPr="00D229A0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10</w:t>
            </w:r>
            <w:r w:rsidRPr="00D229A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Do you consider the cost reconciliation methodology would improve connection pricing efficiency and deliver a net benefit?</w:t>
            </w:r>
          </w:p>
        </w:tc>
        <w:tc>
          <w:tcPr>
            <w:tcW w:w="5482" w:type="dxa"/>
          </w:tcPr>
          <w:p w14:paraId="167E5416" w14:textId="77777777" w:rsidR="00251D7E" w:rsidRDefault="00251D7E" w:rsidP="00251D7E">
            <w:pPr>
              <w:pStyle w:val="Tabletext"/>
            </w:pPr>
          </w:p>
        </w:tc>
      </w:tr>
      <w:tr w:rsidR="00251D7E" w14:paraId="3B2A0EF2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0FCAE8F" w14:textId="39514BE4" w:rsidR="00251D7E" w:rsidRPr="00D229A0" w:rsidRDefault="00251D7E" w:rsidP="00251D7E">
            <w:pPr>
              <w:pStyle w:val="Tabletext"/>
              <w:rPr>
                <w:color w:val="000000" w:themeColor="text1"/>
              </w:rPr>
            </w:pPr>
            <w:r>
              <w:t>Q11. Are there variations to the proposed cost reconciliation methodology you consider would materially improve the proposed Code amendment?</w:t>
            </w:r>
          </w:p>
        </w:tc>
        <w:tc>
          <w:tcPr>
            <w:tcW w:w="5482" w:type="dxa"/>
          </w:tcPr>
          <w:p w14:paraId="48C15015" w14:textId="77777777" w:rsidR="00251D7E" w:rsidRDefault="00251D7E" w:rsidP="00251D7E">
            <w:pPr>
              <w:pStyle w:val="Tabletext"/>
            </w:pPr>
          </w:p>
        </w:tc>
      </w:tr>
      <w:tr w:rsidR="00251D7E" w14:paraId="11CD6CFD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66F71ACA" w14:textId="7ED9362D" w:rsidR="00251D7E" w:rsidRPr="00D229A0" w:rsidRDefault="00251D7E" w:rsidP="00251D7E">
            <w:pPr>
              <w:pStyle w:val="Tabletext"/>
              <w:rPr>
                <w:color w:val="000000" w:themeColor="text1"/>
              </w:rPr>
            </w:pPr>
            <w:r w:rsidRPr="00D229A0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12</w:t>
            </w:r>
            <w:r w:rsidRPr="00D229A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Do you consider the reliance limits would improve connection pricing efficiency and deliver a net benefit?</w:t>
            </w:r>
          </w:p>
        </w:tc>
        <w:tc>
          <w:tcPr>
            <w:tcW w:w="5482" w:type="dxa"/>
          </w:tcPr>
          <w:p w14:paraId="30CBB437" w14:textId="77777777" w:rsidR="00251D7E" w:rsidRDefault="00251D7E" w:rsidP="00251D7E">
            <w:pPr>
              <w:pStyle w:val="Tabletext"/>
            </w:pPr>
          </w:p>
        </w:tc>
      </w:tr>
      <w:tr w:rsidR="00251D7E" w14:paraId="1FFE9CB5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8D5B9F4" w14:textId="6E006012" w:rsidR="00251D7E" w:rsidRPr="00D229A0" w:rsidRDefault="00251D7E" w:rsidP="00251D7E">
            <w:pPr>
              <w:pStyle w:val="Tabletext"/>
              <w:rPr>
                <w:color w:val="000000" w:themeColor="text1"/>
              </w:rPr>
            </w:pPr>
            <w:r>
              <w:t>Q13. Are there any variations to the proposed reliance limits you consider would materially improve the proposed Code amendment?</w:t>
            </w:r>
          </w:p>
        </w:tc>
        <w:tc>
          <w:tcPr>
            <w:tcW w:w="5482" w:type="dxa"/>
          </w:tcPr>
          <w:p w14:paraId="5A4B90CB" w14:textId="77777777" w:rsidR="00251D7E" w:rsidRDefault="00251D7E" w:rsidP="00251D7E">
            <w:pPr>
              <w:pStyle w:val="Tabletext"/>
            </w:pPr>
          </w:p>
        </w:tc>
      </w:tr>
      <w:tr w:rsidR="00251D7E" w14:paraId="6336CD39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1703B2DD" w14:textId="1F7278F8" w:rsidR="00251D7E" w:rsidRPr="00D229A0" w:rsidRDefault="00251D7E" w:rsidP="00251D7E">
            <w:pPr>
              <w:pStyle w:val="Tabletext"/>
              <w:rPr>
                <w:color w:val="000000" w:themeColor="text1"/>
              </w:rPr>
            </w:pPr>
            <w:r w:rsidRPr="00D229A0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14</w:t>
            </w:r>
            <w:r w:rsidRPr="00D229A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Do you consider the exemption application process (together with guidelines) can be used to achieve the right balance between improving connection pricing efficiency and managing transitional impacts on non-exempt distributors?</w:t>
            </w:r>
          </w:p>
        </w:tc>
        <w:tc>
          <w:tcPr>
            <w:tcW w:w="5482" w:type="dxa"/>
          </w:tcPr>
          <w:p w14:paraId="03F182E2" w14:textId="77777777" w:rsidR="00251D7E" w:rsidRDefault="00251D7E" w:rsidP="00251D7E">
            <w:pPr>
              <w:pStyle w:val="Tabletext"/>
            </w:pPr>
          </w:p>
        </w:tc>
      </w:tr>
      <w:tr w:rsidR="00251D7E" w14:paraId="550C6221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14DFF67" w14:textId="05978143" w:rsidR="00251D7E" w:rsidRPr="00D229A0" w:rsidRDefault="00251D7E" w:rsidP="00251D7E">
            <w:pPr>
              <w:pStyle w:val="Tabletext"/>
              <w:rPr>
                <w:color w:val="000000" w:themeColor="text1"/>
              </w:rPr>
            </w:pPr>
            <w:r w:rsidRPr="00D229A0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15</w:t>
            </w:r>
            <w:r w:rsidRPr="00D229A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Do you consider the dispute resolution arrangements proposed (for both participants and non-participant</w:t>
            </w:r>
            <w:r w:rsidRPr="000A13B5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) will provide the right incentives on distributors and connection applicants to resolve disputes about the application of pricing methodologies to connection charges and improve connection pricing efficiency and deliver a net benefit?</w:t>
            </w:r>
          </w:p>
        </w:tc>
        <w:tc>
          <w:tcPr>
            <w:tcW w:w="5482" w:type="dxa"/>
          </w:tcPr>
          <w:p w14:paraId="384BF540" w14:textId="77777777" w:rsidR="00251D7E" w:rsidRDefault="00251D7E" w:rsidP="00251D7E">
            <w:pPr>
              <w:pStyle w:val="Tabletext"/>
            </w:pPr>
          </w:p>
        </w:tc>
      </w:tr>
      <w:tr w:rsidR="00251D7E" w14:paraId="71885E9C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237B7D68" w14:textId="20469F8A" w:rsidR="00251D7E" w:rsidRPr="00D229A0" w:rsidRDefault="00251D7E" w:rsidP="00251D7E">
            <w:pPr>
              <w:pStyle w:val="Tabletext"/>
              <w:rPr>
                <w:color w:val="000000" w:themeColor="text1"/>
              </w:rPr>
            </w:pPr>
            <w:r>
              <w:t>Q16. Are there variations to the proposed dispute resolution arrangements you consider would materially improve the proposed Code amendment?</w:t>
            </w:r>
          </w:p>
        </w:tc>
        <w:tc>
          <w:tcPr>
            <w:tcW w:w="5482" w:type="dxa"/>
          </w:tcPr>
          <w:p w14:paraId="5386B2DB" w14:textId="77777777" w:rsidR="00251D7E" w:rsidRDefault="00251D7E" w:rsidP="00251D7E">
            <w:pPr>
              <w:pStyle w:val="Tabletext"/>
            </w:pPr>
          </w:p>
        </w:tc>
      </w:tr>
      <w:tr w:rsidR="00251D7E" w14:paraId="341DE0D2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65AE7D40" w14:textId="02230B56" w:rsidR="00251D7E" w:rsidRDefault="00880555" w:rsidP="00251D7E">
            <w:pPr>
              <w:pStyle w:val="Tabletext"/>
            </w:pPr>
            <w:r w:rsidRPr="00F7645A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17</w:t>
            </w:r>
            <w:r w:rsidRPr="00F7645A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Do you consider the alternative contractual terms option would be better than the approach in the </w:t>
            </w:r>
            <w:r>
              <w:rPr>
                <w:color w:val="000000" w:themeColor="text1"/>
              </w:rPr>
              <w:lastRenderedPageBreak/>
              <w:t>proposed drafting attached to this paper? Please give reasons.</w:t>
            </w:r>
          </w:p>
        </w:tc>
        <w:tc>
          <w:tcPr>
            <w:tcW w:w="5482" w:type="dxa"/>
          </w:tcPr>
          <w:p w14:paraId="7207E660" w14:textId="77777777" w:rsidR="00251D7E" w:rsidRDefault="00251D7E" w:rsidP="00251D7E">
            <w:pPr>
              <w:pStyle w:val="Tabletext"/>
            </w:pPr>
          </w:p>
        </w:tc>
      </w:tr>
      <w:tr w:rsidR="00251D7E" w14:paraId="2CA2A56C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5EFB51A8" w14:textId="75324062" w:rsidR="00251D7E" w:rsidRDefault="00251D7E" w:rsidP="00251D7E">
            <w:pPr>
              <w:pStyle w:val="Tabletext"/>
            </w:pPr>
            <w:r w:rsidRPr="00F7645A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18</w:t>
            </w:r>
            <w:r w:rsidRPr="00F7645A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Do you think a sinking lid approach to reliance limits would be preferable to the proposed static limits approach described in sections </w:t>
            </w:r>
            <w:r w:rsidRPr="00455C89">
              <w:rPr>
                <w:color w:val="000000" w:themeColor="text1"/>
              </w:rPr>
              <w:t>7.8</w:t>
            </w:r>
            <w:r>
              <w:rPr>
                <w:color w:val="000000" w:themeColor="text1"/>
              </w:rPr>
              <w:t>0</w:t>
            </w:r>
            <w:r w:rsidRPr="00455C89">
              <w:rPr>
                <w:color w:val="000000" w:themeColor="text1"/>
              </w:rPr>
              <w:t xml:space="preserve"> – 7.</w:t>
            </w:r>
            <w:r>
              <w:rPr>
                <w:color w:val="000000" w:themeColor="text1"/>
              </w:rPr>
              <w:t>105?</w:t>
            </w:r>
          </w:p>
        </w:tc>
        <w:tc>
          <w:tcPr>
            <w:tcW w:w="5482" w:type="dxa"/>
          </w:tcPr>
          <w:p w14:paraId="6A788567" w14:textId="77777777" w:rsidR="00251D7E" w:rsidRDefault="00251D7E" w:rsidP="00251D7E">
            <w:pPr>
              <w:pStyle w:val="Tabletext"/>
            </w:pPr>
          </w:p>
        </w:tc>
      </w:tr>
      <w:tr w:rsidR="00251D7E" w14:paraId="6AD8A57B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30A1FEBF" w14:textId="469180A9" w:rsidR="00251D7E" w:rsidRDefault="00251D7E" w:rsidP="00251D7E">
            <w:pPr>
              <w:pStyle w:val="Tabletext"/>
            </w:pPr>
            <w:r w:rsidRPr="00F7645A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19</w:t>
            </w:r>
            <w:r w:rsidRPr="00F7645A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Do you think any element of the fast-track package should be omitted, or should begin later than the rest of the package?  </w:t>
            </w:r>
          </w:p>
        </w:tc>
        <w:tc>
          <w:tcPr>
            <w:tcW w:w="5482" w:type="dxa"/>
          </w:tcPr>
          <w:p w14:paraId="51B6BF60" w14:textId="77777777" w:rsidR="00251D7E" w:rsidRDefault="00251D7E" w:rsidP="00251D7E">
            <w:pPr>
              <w:pStyle w:val="Tabletext"/>
            </w:pPr>
          </w:p>
        </w:tc>
      </w:tr>
      <w:tr w:rsidR="00251D7E" w14:paraId="240A00A9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401570CD" w14:textId="0B2DF548" w:rsidR="00251D7E" w:rsidRDefault="00251D7E" w:rsidP="00251D7E">
            <w:pPr>
              <w:pStyle w:val="Tabletext"/>
            </w:pPr>
            <w:r w:rsidRPr="00F7645A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20</w:t>
            </w:r>
            <w:r w:rsidRPr="00F7645A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Are there other parameters you think the Authority should consider for the proposed connection pricing methodologies?</w:t>
            </w:r>
            <w:r w:rsidRPr="00F76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If so, which ones and why?</w:t>
            </w:r>
          </w:p>
        </w:tc>
        <w:tc>
          <w:tcPr>
            <w:tcW w:w="5482" w:type="dxa"/>
          </w:tcPr>
          <w:p w14:paraId="11953474" w14:textId="77777777" w:rsidR="00251D7E" w:rsidRDefault="00251D7E" w:rsidP="00251D7E">
            <w:pPr>
              <w:pStyle w:val="Tabletext"/>
            </w:pPr>
          </w:p>
        </w:tc>
      </w:tr>
      <w:tr w:rsidR="00251D7E" w14:paraId="676B087D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C136B80" w14:textId="1515E8DC" w:rsidR="00251D7E" w:rsidRDefault="00251D7E" w:rsidP="00251D7E">
            <w:pPr>
              <w:pStyle w:val="Tabletext"/>
            </w:pPr>
            <w:r w:rsidRPr="00F7645A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21</w:t>
            </w:r>
            <w:r w:rsidRPr="00F7645A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Do you agree</w:t>
            </w:r>
            <w:r w:rsidR="00477B8F">
              <w:rPr>
                <w:color w:val="000000" w:themeColor="text1"/>
              </w:rPr>
              <w:t xml:space="preserve"> pricing methodologies should apply</w:t>
            </w:r>
            <w:r w:rsidR="00DB3041">
              <w:rPr>
                <w:color w:val="000000" w:themeColor="text1"/>
              </w:rPr>
              <w:t xml:space="preserve"> to LCC contracts</w:t>
            </w:r>
            <w:r>
              <w:rPr>
                <w:color w:val="000000" w:themeColor="text1"/>
              </w:rPr>
              <w:t>? If not, please explain your rationale.</w:t>
            </w:r>
          </w:p>
        </w:tc>
        <w:tc>
          <w:tcPr>
            <w:tcW w:w="5482" w:type="dxa"/>
          </w:tcPr>
          <w:p w14:paraId="300FC0FA" w14:textId="77777777" w:rsidR="00251D7E" w:rsidRDefault="00251D7E" w:rsidP="00251D7E">
            <w:pPr>
              <w:pStyle w:val="Tabletext"/>
            </w:pPr>
          </w:p>
        </w:tc>
      </w:tr>
      <w:tr w:rsidR="00251D7E" w14:paraId="2816B3C2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2EAD390C" w14:textId="3051E7EA" w:rsidR="00251D7E" w:rsidRDefault="00251D7E" w:rsidP="00251D7E">
            <w:pPr>
              <w:pStyle w:val="Tabletext"/>
            </w:pPr>
            <w:r w:rsidRPr="00F7645A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22</w:t>
            </w:r>
            <w:r w:rsidRPr="00F7645A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Do you agree the proposed requirements, other than reliance limits, can be applied satisfactorily to connections with vested assets? If not, please explain your rationale.</w:t>
            </w:r>
          </w:p>
        </w:tc>
        <w:tc>
          <w:tcPr>
            <w:tcW w:w="5482" w:type="dxa"/>
          </w:tcPr>
          <w:p w14:paraId="46724039" w14:textId="77777777" w:rsidR="00251D7E" w:rsidRDefault="00251D7E" w:rsidP="00251D7E">
            <w:pPr>
              <w:pStyle w:val="Tabletext"/>
            </w:pPr>
          </w:p>
        </w:tc>
      </w:tr>
      <w:tr w:rsidR="00251D7E" w14:paraId="127D242E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C517E0C" w14:textId="513AC85C" w:rsidR="00251D7E" w:rsidRDefault="00251D7E" w:rsidP="00251D7E">
            <w:pPr>
              <w:pStyle w:val="Tabletext"/>
            </w:pPr>
            <w:r w:rsidRPr="00F7645A">
              <w:t>Q</w:t>
            </w:r>
            <w:r>
              <w:t>23</w:t>
            </w:r>
            <w:r w:rsidRPr="00F7645A">
              <w:t xml:space="preserve">. </w:t>
            </w:r>
            <w:r>
              <w:t>Do you have any comments on the impact of reliance limits on incentives to increase prevalence of asset vesting?</w:t>
            </w:r>
          </w:p>
        </w:tc>
        <w:tc>
          <w:tcPr>
            <w:tcW w:w="5482" w:type="dxa"/>
          </w:tcPr>
          <w:p w14:paraId="4D5D61C8" w14:textId="77777777" w:rsidR="00251D7E" w:rsidRDefault="00251D7E" w:rsidP="00251D7E">
            <w:pPr>
              <w:pStyle w:val="Tabletext"/>
            </w:pPr>
          </w:p>
        </w:tc>
      </w:tr>
      <w:tr w:rsidR="00251D7E" w14:paraId="5D32D344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4D08AE0E" w14:textId="021A6017" w:rsidR="00251D7E" w:rsidRPr="00F7645A" w:rsidRDefault="00251D7E" w:rsidP="00251D7E">
            <w:pPr>
              <w:pStyle w:val="Tabletext"/>
            </w:pPr>
            <w:r w:rsidRPr="00F7645A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24</w:t>
            </w:r>
            <w:r w:rsidRPr="00F7645A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Do you agree the proposed methodologies are compatible with contestable connection works? If not, please explain your rationale.</w:t>
            </w:r>
          </w:p>
        </w:tc>
        <w:tc>
          <w:tcPr>
            <w:tcW w:w="5482" w:type="dxa"/>
          </w:tcPr>
          <w:p w14:paraId="610A24CE" w14:textId="77777777" w:rsidR="00251D7E" w:rsidRDefault="00251D7E" w:rsidP="00251D7E">
            <w:pPr>
              <w:pStyle w:val="Tabletext"/>
            </w:pPr>
          </w:p>
        </w:tc>
      </w:tr>
      <w:tr w:rsidR="00251D7E" w14:paraId="5D868C83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82C8062" w14:textId="53B517EA" w:rsidR="00251D7E" w:rsidRPr="00F7645A" w:rsidRDefault="00251D7E" w:rsidP="00251D7E">
            <w:pPr>
              <w:pStyle w:val="Tabletext"/>
            </w:pPr>
            <w:r w:rsidRPr="00F7645A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25</w:t>
            </w:r>
            <w:r w:rsidRPr="00F7645A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Do you agree that fast-track methodologies should not apply to embedded networks? If not, please explain your rationale.</w:t>
            </w:r>
          </w:p>
        </w:tc>
        <w:tc>
          <w:tcPr>
            <w:tcW w:w="5482" w:type="dxa"/>
          </w:tcPr>
          <w:p w14:paraId="7E45F9A1" w14:textId="77777777" w:rsidR="00251D7E" w:rsidRDefault="00251D7E" w:rsidP="00251D7E">
            <w:pPr>
              <w:pStyle w:val="Tabletext"/>
            </w:pPr>
          </w:p>
        </w:tc>
      </w:tr>
      <w:tr w:rsidR="00251D7E" w14:paraId="50763FD0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7F978C56" w14:textId="1E6FB5B1" w:rsidR="00251D7E" w:rsidRPr="00F7645A" w:rsidRDefault="00251D7E" w:rsidP="00251D7E">
            <w:pPr>
              <w:pStyle w:val="Tabletext"/>
            </w:pPr>
            <w:r w:rsidRPr="00D229A0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26</w:t>
            </w:r>
            <w:r w:rsidRPr="00D229A0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Do you have any comments on the Authority’s anticipated solution for longer-term reform?</w:t>
            </w:r>
          </w:p>
        </w:tc>
        <w:tc>
          <w:tcPr>
            <w:tcW w:w="5482" w:type="dxa"/>
          </w:tcPr>
          <w:p w14:paraId="73EFC570" w14:textId="77777777" w:rsidR="00251D7E" w:rsidRDefault="00251D7E" w:rsidP="00251D7E">
            <w:pPr>
              <w:pStyle w:val="Tabletext"/>
            </w:pPr>
          </w:p>
        </w:tc>
      </w:tr>
      <w:tr w:rsidR="00363BE0" w14:paraId="2113D808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660AFC01" w14:textId="2E457E48" w:rsidR="00363BE0" w:rsidRPr="00D229A0" w:rsidRDefault="00363BE0" w:rsidP="00251D7E">
            <w:pPr>
              <w:pStyle w:val="Tabletext"/>
              <w:rPr>
                <w:color w:val="000000" w:themeColor="text1"/>
              </w:rPr>
            </w:pPr>
            <w:r w:rsidRPr="00D229A0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27</w:t>
            </w:r>
            <w:r w:rsidRPr="00D229A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Are there other alternative means of achieving the objective </w:t>
            </w:r>
            <w:r w:rsidRPr="7795A829">
              <w:rPr>
                <w:color w:val="000000" w:themeColor="text1"/>
              </w:rPr>
              <w:t>you</w:t>
            </w:r>
            <w:r>
              <w:rPr>
                <w:color w:val="000000" w:themeColor="text1"/>
              </w:rPr>
              <w:t xml:space="preserve"> think the Authority should consider?</w:t>
            </w:r>
          </w:p>
        </w:tc>
        <w:tc>
          <w:tcPr>
            <w:tcW w:w="5482" w:type="dxa"/>
          </w:tcPr>
          <w:p w14:paraId="4E72B197" w14:textId="77777777" w:rsidR="00363BE0" w:rsidRDefault="00363BE0" w:rsidP="00251D7E">
            <w:pPr>
              <w:pStyle w:val="Tabletext"/>
            </w:pPr>
          </w:p>
        </w:tc>
      </w:tr>
    </w:tbl>
    <w:p w14:paraId="0FE92C6C" w14:textId="23834932" w:rsidR="00C02B0F" w:rsidRDefault="00C02B0F">
      <w:pPr>
        <w:spacing w:before="0" w:after="160"/>
      </w:pPr>
    </w:p>
    <w:sectPr w:rsidR="00C02B0F" w:rsidSect="00802B1E">
      <w:footerReference w:type="even" r:id="rId12"/>
      <w:footerReference w:type="default" r:id="rId13"/>
      <w:footerReference w:type="first" r:id="rId14"/>
      <w:pgSz w:w="11906" w:h="16838"/>
      <w:pgMar w:top="899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2EE29" w14:textId="77777777" w:rsidR="00366F07" w:rsidRDefault="00366F07" w:rsidP="004E4C99">
      <w:r>
        <w:separator/>
      </w:r>
    </w:p>
    <w:p w14:paraId="5C176885" w14:textId="77777777" w:rsidR="00366F07" w:rsidRDefault="00366F07"/>
  </w:endnote>
  <w:endnote w:type="continuationSeparator" w:id="0">
    <w:p w14:paraId="02DC944F" w14:textId="77777777" w:rsidR="00366F07" w:rsidRDefault="00366F07" w:rsidP="004E4C99">
      <w:r>
        <w:continuationSeparator/>
      </w:r>
    </w:p>
    <w:p w14:paraId="63325238" w14:textId="77777777" w:rsidR="00366F07" w:rsidRDefault="00366F07"/>
  </w:endnote>
  <w:endnote w:type="continuationNotice" w:id="1">
    <w:p w14:paraId="5378944E" w14:textId="77777777" w:rsidR="00366F07" w:rsidRDefault="00366F0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old"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BA39" w14:textId="1863B996" w:rsidR="0007019D" w:rsidRDefault="000701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4D37CBE" wp14:editId="0E7E45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68656576" name="Text Box 2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3B032" w14:textId="60DB587C" w:rsidR="0007019D" w:rsidRPr="0007019D" w:rsidRDefault="0007019D" w:rsidP="000701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01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37C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: ORGANISATION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493B032" w14:textId="60DB587C" w:rsidR="0007019D" w:rsidRPr="0007019D" w:rsidRDefault="0007019D" w:rsidP="000701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01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AA07" w14:textId="34A9CDB9" w:rsidR="000C697E" w:rsidRDefault="0007019D" w:rsidP="00802B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8B5EFB3" wp14:editId="165CBBD5">
              <wp:simplePos x="914400" y="101631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333730707" name="Text Box 3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8AD14" w14:textId="4C9C4EAE" w:rsidR="0007019D" w:rsidRPr="0007019D" w:rsidRDefault="0007019D" w:rsidP="000701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5EF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: ORGANISATION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098AD14" w14:textId="4C9C4EAE" w:rsidR="0007019D" w:rsidRPr="0007019D" w:rsidRDefault="0007019D" w:rsidP="000701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664124495"/>
        <w:placeholder>
          <w:docPart w:val="6F8C090352F14DF09A6545010E95BE6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83E8B">
          <w:t>Distribution connection pricing proposed Code amendment</w:t>
        </w:r>
      </w:sdtContent>
    </w:sdt>
    <w:r w:rsidR="009A7620">
      <w:t xml:space="preserve"> </w:t>
    </w:r>
    <w:r w:rsidR="009A7620">
      <w:ptab w:relativeTo="margin" w:alignment="right" w:leader="none"/>
    </w:r>
    <w:r w:rsidR="009A7620" w:rsidRPr="009A7620">
      <w:fldChar w:fldCharType="begin"/>
    </w:r>
    <w:r w:rsidR="009A7620" w:rsidRPr="009A7620">
      <w:instrText xml:space="preserve"> PAGE   \* MERGEFORMAT </w:instrText>
    </w:r>
    <w:r w:rsidR="009A7620" w:rsidRPr="009A7620">
      <w:fldChar w:fldCharType="separate"/>
    </w:r>
    <w:r w:rsidR="00E82F4A">
      <w:rPr>
        <w:noProof/>
      </w:rPr>
      <w:t>3</w:t>
    </w:r>
    <w:r w:rsidR="009A7620" w:rsidRPr="009A762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DF93" w14:textId="34D42C64" w:rsidR="0007019D" w:rsidRDefault="000701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B7D9F6" wp14:editId="3A51BB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68172746" name="Text Box 1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78386" w14:textId="2A2DAF2E" w:rsidR="0007019D" w:rsidRPr="0007019D" w:rsidRDefault="0007019D" w:rsidP="000701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01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7D9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: ORGANISATION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678386" w14:textId="2A2DAF2E" w:rsidR="0007019D" w:rsidRPr="0007019D" w:rsidRDefault="0007019D" w:rsidP="000701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01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E0A1B" w14:textId="77777777" w:rsidR="00366F07" w:rsidRPr="004E4C99" w:rsidRDefault="00366F07" w:rsidP="00121A65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  <w:p w14:paraId="4A56810E" w14:textId="77777777" w:rsidR="00366F07" w:rsidRDefault="00366F07"/>
  </w:footnote>
  <w:footnote w:type="continuationSeparator" w:id="0">
    <w:p w14:paraId="209035D5" w14:textId="77777777" w:rsidR="00366F07" w:rsidRDefault="00366F07" w:rsidP="004E4C99">
      <w:r>
        <w:continuationSeparator/>
      </w:r>
    </w:p>
    <w:p w14:paraId="576E0013" w14:textId="77777777" w:rsidR="00366F07" w:rsidRDefault="00366F07"/>
  </w:footnote>
  <w:footnote w:type="continuationNotice" w:id="1">
    <w:p w14:paraId="1F08DBCF" w14:textId="77777777" w:rsidR="00366F07" w:rsidRDefault="00366F0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36C224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E74A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FEEA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DF64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181964"/>
    <w:multiLevelType w:val="hybridMultilevel"/>
    <w:tmpl w:val="FFFFFFFF"/>
    <w:lvl w:ilvl="0" w:tplc="516CF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A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21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65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62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0B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03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29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44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47424"/>
    <w:multiLevelType w:val="multilevel"/>
    <w:tmpl w:val="E098B29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1134" w:hanging="454"/>
      </w:pPr>
      <w:rPr>
        <w:rFonts w:hint="default"/>
        <w:b w:val="0"/>
        <w:bCs w:val="0"/>
        <w:color w:val="auto"/>
      </w:rPr>
    </w:lvl>
    <w:lvl w:ilvl="3">
      <w:start w:val="1"/>
      <w:numFmt w:val="lowerRoman"/>
      <w:lvlText w:val="(%4)"/>
      <w:lvlJc w:val="left"/>
      <w:pPr>
        <w:ind w:left="1588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6" w15:restartNumberingAfterBreak="0">
    <w:nsid w:val="0CA9A178"/>
    <w:multiLevelType w:val="hybridMultilevel"/>
    <w:tmpl w:val="FFFFFFFF"/>
    <w:lvl w:ilvl="0" w:tplc="63AE7C56">
      <w:numFmt w:val="none"/>
      <w:lvlText w:val=""/>
      <w:lvlJc w:val="left"/>
      <w:pPr>
        <w:tabs>
          <w:tab w:val="num" w:pos="360"/>
        </w:tabs>
      </w:pPr>
    </w:lvl>
    <w:lvl w:ilvl="1" w:tplc="765884CA">
      <w:start w:val="1"/>
      <w:numFmt w:val="lowerLetter"/>
      <w:lvlText w:val="%2."/>
      <w:lvlJc w:val="left"/>
      <w:pPr>
        <w:ind w:left="1440" w:hanging="360"/>
      </w:pPr>
    </w:lvl>
    <w:lvl w:ilvl="2" w:tplc="BF12AF8A">
      <w:start w:val="1"/>
      <w:numFmt w:val="lowerRoman"/>
      <w:lvlText w:val="%3."/>
      <w:lvlJc w:val="right"/>
      <w:pPr>
        <w:ind w:left="2160" w:hanging="180"/>
      </w:pPr>
    </w:lvl>
    <w:lvl w:ilvl="3" w:tplc="E2BA90EA">
      <w:start w:val="1"/>
      <w:numFmt w:val="decimal"/>
      <w:lvlText w:val="%4."/>
      <w:lvlJc w:val="left"/>
      <w:pPr>
        <w:ind w:left="2880" w:hanging="360"/>
      </w:pPr>
    </w:lvl>
    <w:lvl w:ilvl="4" w:tplc="E06C4208">
      <w:start w:val="1"/>
      <w:numFmt w:val="lowerLetter"/>
      <w:lvlText w:val="%5."/>
      <w:lvlJc w:val="left"/>
      <w:pPr>
        <w:ind w:left="3600" w:hanging="360"/>
      </w:pPr>
    </w:lvl>
    <w:lvl w:ilvl="5" w:tplc="B4EAE74C">
      <w:start w:val="1"/>
      <w:numFmt w:val="lowerRoman"/>
      <w:lvlText w:val="%6."/>
      <w:lvlJc w:val="right"/>
      <w:pPr>
        <w:ind w:left="4320" w:hanging="180"/>
      </w:pPr>
    </w:lvl>
    <w:lvl w:ilvl="6" w:tplc="F1F2640A">
      <w:start w:val="1"/>
      <w:numFmt w:val="decimal"/>
      <w:lvlText w:val="%7."/>
      <w:lvlJc w:val="left"/>
      <w:pPr>
        <w:ind w:left="5040" w:hanging="360"/>
      </w:pPr>
    </w:lvl>
    <w:lvl w:ilvl="7" w:tplc="4F165200">
      <w:start w:val="1"/>
      <w:numFmt w:val="lowerLetter"/>
      <w:lvlText w:val="%8."/>
      <w:lvlJc w:val="left"/>
      <w:pPr>
        <w:ind w:left="5760" w:hanging="360"/>
      </w:pPr>
    </w:lvl>
    <w:lvl w:ilvl="8" w:tplc="2A7641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932"/>
    <w:multiLevelType w:val="hybridMultilevel"/>
    <w:tmpl w:val="67C457A0"/>
    <w:lvl w:ilvl="0" w:tplc="2688A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2CA8"/>
    <w:multiLevelType w:val="multilevel"/>
    <w:tmpl w:val="8BEC7A9E"/>
    <w:numStyleLink w:val="Style1"/>
  </w:abstractNum>
  <w:abstractNum w:abstractNumId="9" w15:restartNumberingAfterBreak="0">
    <w:nsid w:val="11801B0D"/>
    <w:multiLevelType w:val="multilevel"/>
    <w:tmpl w:val="138C60C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1134" w:hanging="454"/>
      </w:pPr>
      <w:rPr>
        <w:rFonts w:hint="default"/>
        <w:b w:val="0"/>
        <w:bCs w:val="0"/>
        <w:color w:val="auto"/>
      </w:rPr>
    </w:lvl>
    <w:lvl w:ilvl="3">
      <w:start w:val="1"/>
      <w:numFmt w:val="lowerRoman"/>
      <w:lvlText w:val="(%4)"/>
      <w:lvlJc w:val="left"/>
      <w:pPr>
        <w:ind w:left="1588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12EA58E8"/>
    <w:multiLevelType w:val="hybridMultilevel"/>
    <w:tmpl w:val="69487722"/>
    <w:lvl w:ilvl="0" w:tplc="D1A66574">
      <w:start w:val="1"/>
      <w:numFmt w:val="upperLetter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6181E"/>
    <w:multiLevelType w:val="hybridMultilevel"/>
    <w:tmpl w:val="9F08748C"/>
    <w:lvl w:ilvl="0" w:tplc="FFFFFFFF">
      <w:start w:val="1"/>
      <w:numFmt w:val="lowerLetter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7AD7FD4"/>
    <w:multiLevelType w:val="multilevel"/>
    <w:tmpl w:val="FBCA069E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  <w:vertAlign w:val="baseline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13" w15:restartNumberingAfterBreak="0">
    <w:nsid w:val="19080F62"/>
    <w:multiLevelType w:val="multilevel"/>
    <w:tmpl w:val="16B8D6AE"/>
    <w:lvl w:ilvl="0">
      <w:start w:val="2"/>
      <w:numFmt w:val="upperLetter"/>
      <w:pStyle w:val="AppendixHeading"/>
      <w:lvlText w:val="Appendix %1"/>
      <w:lvlJc w:val="left"/>
      <w:pPr>
        <w:ind w:left="2836" w:hanging="2268"/>
      </w:pPr>
      <w:rPr>
        <w:rFonts w:hint="default"/>
      </w:rPr>
    </w:lvl>
    <w:lvl w:ilvl="1">
      <w:start w:val="1"/>
      <w:numFmt w:val="decimal"/>
      <w:pStyle w:val="AppendixParagraph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041" w:hanging="680"/>
      </w:pPr>
      <w:rPr>
        <w:rFonts w:hint="default"/>
      </w:rPr>
    </w:lvl>
    <w:lvl w:ilvl="4">
      <w:start w:val="1"/>
      <w:numFmt w:val="bullet"/>
      <w:lvlText w:val=""/>
      <w:lvlJc w:val="left"/>
      <w:pPr>
        <w:ind w:left="2722" w:hanging="681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091F86"/>
    <w:multiLevelType w:val="hybridMultilevel"/>
    <w:tmpl w:val="FF089A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6E23"/>
    <w:multiLevelType w:val="hybridMultilevel"/>
    <w:tmpl w:val="F294B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E0EBD"/>
    <w:multiLevelType w:val="multilevel"/>
    <w:tmpl w:val="3D8A52D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4837A4E"/>
    <w:multiLevelType w:val="hybridMultilevel"/>
    <w:tmpl w:val="9F08748C"/>
    <w:lvl w:ilvl="0" w:tplc="FFFFFFFF">
      <w:start w:val="1"/>
      <w:numFmt w:val="lowerLetter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A740F1C"/>
    <w:multiLevelType w:val="hybridMultilevel"/>
    <w:tmpl w:val="FFFFFFFF"/>
    <w:lvl w:ilvl="0" w:tplc="7AF80810">
      <w:numFmt w:val="none"/>
      <w:lvlText w:val=""/>
      <w:lvlJc w:val="left"/>
      <w:pPr>
        <w:tabs>
          <w:tab w:val="num" w:pos="360"/>
        </w:tabs>
      </w:pPr>
    </w:lvl>
    <w:lvl w:ilvl="1" w:tplc="B99AFAFA">
      <w:start w:val="1"/>
      <w:numFmt w:val="lowerLetter"/>
      <w:lvlText w:val="%2."/>
      <w:lvlJc w:val="left"/>
      <w:pPr>
        <w:ind w:left="1440" w:hanging="360"/>
      </w:pPr>
    </w:lvl>
    <w:lvl w:ilvl="2" w:tplc="F4AE7D28">
      <w:start w:val="1"/>
      <w:numFmt w:val="lowerRoman"/>
      <w:lvlText w:val="%3."/>
      <w:lvlJc w:val="right"/>
      <w:pPr>
        <w:ind w:left="2160" w:hanging="180"/>
      </w:pPr>
    </w:lvl>
    <w:lvl w:ilvl="3" w:tplc="E6803B56">
      <w:start w:val="1"/>
      <w:numFmt w:val="decimal"/>
      <w:lvlText w:val="%4."/>
      <w:lvlJc w:val="left"/>
      <w:pPr>
        <w:ind w:left="2880" w:hanging="360"/>
      </w:pPr>
    </w:lvl>
    <w:lvl w:ilvl="4" w:tplc="DE203138">
      <w:start w:val="1"/>
      <w:numFmt w:val="lowerLetter"/>
      <w:lvlText w:val="%5."/>
      <w:lvlJc w:val="left"/>
      <w:pPr>
        <w:ind w:left="3600" w:hanging="360"/>
      </w:pPr>
    </w:lvl>
    <w:lvl w:ilvl="5" w:tplc="BB289B96">
      <w:start w:val="1"/>
      <w:numFmt w:val="lowerRoman"/>
      <w:lvlText w:val="%6."/>
      <w:lvlJc w:val="right"/>
      <w:pPr>
        <w:ind w:left="4320" w:hanging="180"/>
      </w:pPr>
    </w:lvl>
    <w:lvl w:ilvl="6" w:tplc="690C48B8">
      <w:start w:val="1"/>
      <w:numFmt w:val="decimal"/>
      <w:lvlText w:val="%7."/>
      <w:lvlJc w:val="left"/>
      <w:pPr>
        <w:ind w:left="5040" w:hanging="360"/>
      </w:pPr>
    </w:lvl>
    <w:lvl w:ilvl="7" w:tplc="2144A426">
      <w:start w:val="1"/>
      <w:numFmt w:val="lowerLetter"/>
      <w:lvlText w:val="%8."/>
      <w:lvlJc w:val="left"/>
      <w:pPr>
        <w:ind w:left="5760" w:hanging="360"/>
      </w:pPr>
    </w:lvl>
    <w:lvl w:ilvl="8" w:tplc="BFBE7E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E1947"/>
    <w:multiLevelType w:val="hybridMultilevel"/>
    <w:tmpl w:val="FFFFFFFF"/>
    <w:lvl w:ilvl="0" w:tplc="393ABC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7AF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CC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85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C2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AD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67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C3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C8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81C8E"/>
    <w:multiLevelType w:val="hybridMultilevel"/>
    <w:tmpl w:val="4E3E156C"/>
    <w:lvl w:ilvl="0" w:tplc="CC2C3B5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9407E"/>
    <w:multiLevelType w:val="multilevel"/>
    <w:tmpl w:val="9C060E8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11" w:hanging="360"/>
      </w:pPr>
    </w:lvl>
    <w:lvl w:ilvl="3">
      <w:start w:val="1"/>
      <w:numFmt w:val="none"/>
      <w:lvlText w:val="(i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51E14BC"/>
    <w:multiLevelType w:val="hybridMultilevel"/>
    <w:tmpl w:val="FFFFFFFF"/>
    <w:lvl w:ilvl="0" w:tplc="980687C6">
      <w:numFmt w:val="none"/>
      <w:lvlText w:val=""/>
      <w:lvlJc w:val="left"/>
      <w:pPr>
        <w:tabs>
          <w:tab w:val="num" w:pos="360"/>
        </w:tabs>
      </w:pPr>
    </w:lvl>
    <w:lvl w:ilvl="1" w:tplc="3858DB7C">
      <w:start w:val="1"/>
      <w:numFmt w:val="lowerLetter"/>
      <w:lvlText w:val="%2."/>
      <w:lvlJc w:val="left"/>
      <w:pPr>
        <w:ind w:left="1440" w:hanging="360"/>
      </w:pPr>
    </w:lvl>
    <w:lvl w:ilvl="2" w:tplc="CBC8356E">
      <w:start w:val="1"/>
      <w:numFmt w:val="lowerRoman"/>
      <w:lvlText w:val="%3."/>
      <w:lvlJc w:val="right"/>
      <w:pPr>
        <w:ind w:left="2160" w:hanging="180"/>
      </w:pPr>
    </w:lvl>
    <w:lvl w:ilvl="3" w:tplc="080E7920">
      <w:start w:val="1"/>
      <w:numFmt w:val="decimal"/>
      <w:lvlText w:val="%4."/>
      <w:lvlJc w:val="left"/>
      <w:pPr>
        <w:ind w:left="2880" w:hanging="360"/>
      </w:pPr>
    </w:lvl>
    <w:lvl w:ilvl="4" w:tplc="43D4B050">
      <w:start w:val="1"/>
      <w:numFmt w:val="lowerLetter"/>
      <w:lvlText w:val="%5."/>
      <w:lvlJc w:val="left"/>
      <w:pPr>
        <w:ind w:left="3600" w:hanging="360"/>
      </w:pPr>
    </w:lvl>
    <w:lvl w:ilvl="5" w:tplc="717E7386">
      <w:start w:val="1"/>
      <w:numFmt w:val="lowerRoman"/>
      <w:lvlText w:val="%6."/>
      <w:lvlJc w:val="right"/>
      <w:pPr>
        <w:ind w:left="4320" w:hanging="180"/>
      </w:pPr>
    </w:lvl>
    <w:lvl w:ilvl="6" w:tplc="69323D1C">
      <w:start w:val="1"/>
      <w:numFmt w:val="decimal"/>
      <w:lvlText w:val="%7."/>
      <w:lvlJc w:val="left"/>
      <w:pPr>
        <w:ind w:left="5040" w:hanging="360"/>
      </w:pPr>
    </w:lvl>
    <w:lvl w:ilvl="7" w:tplc="E42297BA">
      <w:start w:val="1"/>
      <w:numFmt w:val="lowerLetter"/>
      <w:lvlText w:val="%8."/>
      <w:lvlJc w:val="left"/>
      <w:pPr>
        <w:ind w:left="5760" w:hanging="360"/>
      </w:pPr>
    </w:lvl>
    <w:lvl w:ilvl="8" w:tplc="25DEFEF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E6FA2"/>
    <w:multiLevelType w:val="hybridMultilevel"/>
    <w:tmpl w:val="FFFFFFFF"/>
    <w:lvl w:ilvl="0" w:tplc="3A06820A">
      <w:start w:val="1"/>
      <w:numFmt w:val="bullet"/>
      <w:lvlText w:val="·"/>
      <w:lvlJc w:val="left"/>
      <w:pPr>
        <w:ind w:left="363" w:hanging="360"/>
      </w:pPr>
      <w:rPr>
        <w:rFonts w:ascii="Symbol" w:hAnsi="Symbol" w:hint="default"/>
      </w:rPr>
    </w:lvl>
    <w:lvl w:ilvl="1" w:tplc="58A889AE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4D7E6DD0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2CAFD5C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78A83F70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2042D36E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AE22D86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5602F368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9C502654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3AB15E2F"/>
    <w:multiLevelType w:val="multilevel"/>
    <w:tmpl w:val="71ECCF68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  <w:b w:val="0"/>
        <w:bCs w:val="0"/>
      </w:rPr>
    </w:lvl>
    <w:lvl w:ilvl="2">
      <w:start w:val="1"/>
      <w:numFmt w:val="lowerLetter"/>
      <w:pStyle w:val="Listabc"/>
      <w:lvlText w:val="(%3)"/>
      <w:lvlJc w:val="left"/>
      <w:pPr>
        <w:ind w:left="2268" w:hanging="567"/>
      </w:pPr>
      <w:rPr>
        <w:rFonts w:hint="default"/>
        <w:vertAlign w:val="baseline"/>
      </w:rPr>
    </w:lvl>
    <w:lvl w:ilvl="3">
      <w:start w:val="1"/>
      <w:numFmt w:val="none"/>
      <w:lvlText w:val="(i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B992314"/>
    <w:multiLevelType w:val="multilevel"/>
    <w:tmpl w:val="8BEC7A9E"/>
    <w:numStyleLink w:val="Style1"/>
  </w:abstractNum>
  <w:abstractNum w:abstractNumId="26" w15:restartNumberingAfterBreak="0">
    <w:nsid w:val="3F8751F8"/>
    <w:multiLevelType w:val="hybridMultilevel"/>
    <w:tmpl w:val="A91AE4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B7FBD"/>
    <w:multiLevelType w:val="hybridMultilevel"/>
    <w:tmpl w:val="B53C3E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626A8"/>
    <w:multiLevelType w:val="hybridMultilevel"/>
    <w:tmpl w:val="5C22F4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DB0BD"/>
    <w:multiLevelType w:val="hybridMultilevel"/>
    <w:tmpl w:val="FFFFFFFF"/>
    <w:lvl w:ilvl="0" w:tplc="27544BD6">
      <w:numFmt w:val="none"/>
      <w:lvlText w:val=""/>
      <w:lvlJc w:val="left"/>
      <w:pPr>
        <w:tabs>
          <w:tab w:val="num" w:pos="360"/>
        </w:tabs>
      </w:pPr>
    </w:lvl>
    <w:lvl w:ilvl="1" w:tplc="C538803A">
      <w:start w:val="1"/>
      <w:numFmt w:val="lowerLetter"/>
      <w:lvlText w:val="%2."/>
      <w:lvlJc w:val="left"/>
      <w:pPr>
        <w:ind w:left="1440" w:hanging="360"/>
      </w:pPr>
    </w:lvl>
    <w:lvl w:ilvl="2" w:tplc="95E4C9B4">
      <w:start w:val="1"/>
      <w:numFmt w:val="lowerRoman"/>
      <w:lvlText w:val="%3."/>
      <w:lvlJc w:val="right"/>
      <w:pPr>
        <w:ind w:left="2160" w:hanging="180"/>
      </w:pPr>
    </w:lvl>
    <w:lvl w:ilvl="3" w:tplc="AB1CC884">
      <w:start w:val="1"/>
      <w:numFmt w:val="decimal"/>
      <w:lvlText w:val="%4."/>
      <w:lvlJc w:val="left"/>
      <w:pPr>
        <w:ind w:left="2880" w:hanging="360"/>
      </w:pPr>
    </w:lvl>
    <w:lvl w:ilvl="4" w:tplc="FB127A7C">
      <w:start w:val="1"/>
      <w:numFmt w:val="lowerLetter"/>
      <w:lvlText w:val="%5."/>
      <w:lvlJc w:val="left"/>
      <w:pPr>
        <w:ind w:left="3600" w:hanging="360"/>
      </w:pPr>
    </w:lvl>
    <w:lvl w:ilvl="5" w:tplc="4BD0BF08">
      <w:start w:val="1"/>
      <w:numFmt w:val="lowerRoman"/>
      <w:lvlText w:val="%6."/>
      <w:lvlJc w:val="right"/>
      <w:pPr>
        <w:ind w:left="4320" w:hanging="180"/>
      </w:pPr>
    </w:lvl>
    <w:lvl w:ilvl="6" w:tplc="43A8E858">
      <w:start w:val="1"/>
      <w:numFmt w:val="decimal"/>
      <w:lvlText w:val="%7."/>
      <w:lvlJc w:val="left"/>
      <w:pPr>
        <w:ind w:left="5040" w:hanging="360"/>
      </w:pPr>
    </w:lvl>
    <w:lvl w:ilvl="7" w:tplc="30DE26D4">
      <w:start w:val="1"/>
      <w:numFmt w:val="lowerLetter"/>
      <w:lvlText w:val="%8."/>
      <w:lvlJc w:val="left"/>
      <w:pPr>
        <w:ind w:left="5760" w:hanging="360"/>
      </w:pPr>
    </w:lvl>
    <w:lvl w:ilvl="8" w:tplc="21309C5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6013C"/>
    <w:multiLevelType w:val="hybridMultilevel"/>
    <w:tmpl w:val="37A656F4"/>
    <w:lvl w:ilvl="0" w:tplc="CC2C3B5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9F29C9"/>
    <w:multiLevelType w:val="multilevel"/>
    <w:tmpl w:val="B3682B3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1134" w:hanging="454"/>
      </w:pPr>
      <w:rPr>
        <w:rFonts w:hint="default"/>
        <w:b w:val="0"/>
        <w:bCs w:val="0"/>
        <w:color w:val="auto"/>
      </w:rPr>
    </w:lvl>
    <w:lvl w:ilvl="3">
      <w:start w:val="1"/>
      <w:numFmt w:val="lowerRoman"/>
      <w:lvlText w:val="(%4)"/>
      <w:lvlJc w:val="left"/>
      <w:pPr>
        <w:ind w:left="1588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32" w15:restartNumberingAfterBreak="0">
    <w:nsid w:val="5F18684C"/>
    <w:multiLevelType w:val="multilevel"/>
    <w:tmpl w:val="A3346DBA"/>
    <w:lvl w:ilvl="0">
      <w:start w:val="1"/>
      <w:numFmt w:val="upperLetter"/>
      <w:lvlText w:val="Appendix %1"/>
      <w:lvlJc w:val="left"/>
      <w:pPr>
        <w:tabs>
          <w:tab w:val="num" w:pos="2268"/>
        </w:tabs>
        <w:ind w:left="2268" w:hanging="226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33" w15:restartNumberingAfterBreak="0">
    <w:nsid w:val="5FF46CA9"/>
    <w:multiLevelType w:val="hybridMultilevel"/>
    <w:tmpl w:val="9E386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448F1"/>
    <w:multiLevelType w:val="hybridMultilevel"/>
    <w:tmpl w:val="AE765CC8"/>
    <w:lvl w:ilvl="0" w:tplc="34DE8AB6">
      <w:start w:val="1"/>
      <w:numFmt w:val="bullet"/>
      <w:pStyle w:val="ListParagraph"/>
      <w:lvlText w:val=""/>
      <w:lvlJc w:val="left"/>
      <w:pPr>
        <w:ind w:left="1004" w:hanging="284"/>
      </w:pPr>
      <w:rPr>
        <w:rFonts w:ascii="Symbol" w:hAnsi="Symbol" w:hint="default"/>
      </w:rPr>
    </w:lvl>
    <w:lvl w:ilvl="1" w:tplc="D2F826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95CCC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303E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A276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2C468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F2B6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EE073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91E1D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97DCA2"/>
    <w:multiLevelType w:val="hybridMultilevel"/>
    <w:tmpl w:val="FFFFFFFF"/>
    <w:lvl w:ilvl="0" w:tplc="267E04EE">
      <w:numFmt w:val="none"/>
      <w:lvlText w:val=""/>
      <w:lvlJc w:val="left"/>
      <w:pPr>
        <w:tabs>
          <w:tab w:val="num" w:pos="360"/>
        </w:tabs>
      </w:pPr>
    </w:lvl>
    <w:lvl w:ilvl="1" w:tplc="7BE2119A">
      <w:start w:val="1"/>
      <w:numFmt w:val="lowerLetter"/>
      <w:lvlText w:val="%2."/>
      <w:lvlJc w:val="left"/>
      <w:pPr>
        <w:ind w:left="1440" w:hanging="360"/>
      </w:pPr>
    </w:lvl>
    <w:lvl w:ilvl="2" w:tplc="83B07468">
      <w:start w:val="1"/>
      <w:numFmt w:val="lowerRoman"/>
      <w:lvlText w:val="%3."/>
      <w:lvlJc w:val="right"/>
      <w:pPr>
        <w:ind w:left="2160" w:hanging="180"/>
      </w:pPr>
    </w:lvl>
    <w:lvl w:ilvl="3" w:tplc="3A72949E">
      <w:start w:val="1"/>
      <w:numFmt w:val="decimal"/>
      <w:lvlText w:val="%4."/>
      <w:lvlJc w:val="left"/>
      <w:pPr>
        <w:ind w:left="2880" w:hanging="360"/>
      </w:pPr>
    </w:lvl>
    <w:lvl w:ilvl="4" w:tplc="E8A0D47E">
      <w:start w:val="1"/>
      <w:numFmt w:val="lowerLetter"/>
      <w:lvlText w:val="%5."/>
      <w:lvlJc w:val="left"/>
      <w:pPr>
        <w:ind w:left="3600" w:hanging="360"/>
      </w:pPr>
    </w:lvl>
    <w:lvl w:ilvl="5" w:tplc="A34C0F02">
      <w:start w:val="1"/>
      <w:numFmt w:val="lowerRoman"/>
      <w:lvlText w:val="%6."/>
      <w:lvlJc w:val="right"/>
      <w:pPr>
        <w:ind w:left="4320" w:hanging="180"/>
      </w:pPr>
    </w:lvl>
    <w:lvl w:ilvl="6" w:tplc="20AE3136">
      <w:start w:val="1"/>
      <w:numFmt w:val="decimal"/>
      <w:lvlText w:val="%7."/>
      <w:lvlJc w:val="left"/>
      <w:pPr>
        <w:ind w:left="5040" w:hanging="360"/>
      </w:pPr>
    </w:lvl>
    <w:lvl w:ilvl="7" w:tplc="3A426146">
      <w:start w:val="1"/>
      <w:numFmt w:val="lowerLetter"/>
      <w:lvlText w:val="%8."/>
      <w:lvlJc w:val="left"/>
      <w:pPr>
        <w:ind w:left="5760" w:hanging="360"/>
      </w:pPr>
    </w:lvl>
    <w:lvl w:ilvl="8" w:tplc="2FAC4A4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44592"/>
    <w:multiLevelType w:val="hybridMultilevel"/>
    <w:tmpl w:val="51C4204E"/>
    <w:lvl w:ilvl="0" w:tplc="38AA4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720C7"/>
    <w:multiLevelType w:val="hybridMultilevel"/>
    <w:tmpl w:val="FFFFFFFF"/>
    <w:lvl w:ilvl="0" w:tplc="CC06B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A4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E2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85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C5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06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29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60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E0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A3673"/>
    <w:multiLevelType w:val="multilevel"/>
    <w:tmpl w:val="B9522DE8"/>
    <w:lvl w:ilvl="0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39" w15:restartNumberingAfterBreak="0">
    <w:nsid w:val="6E928825"/>
    <w:multiLevelType w:val="hybridMultilevel"/>
    <w:tmpl w:val="FFFFFFFF"/>
    <w:lvl w:ilvl="0" w:tplc="15FA7D36">
      <w:numFmt w:val="none"/>
      <w:lvlText w:val=""/>
      <w:lvlJc w:val="left"/>
      <w:pPr>
        <w:tabs>
          <w:tab w:val="num" w:pos="360"/>
        </w:tabs>
      </w:pPr>
    </w:lvl>
    <w:lvl w:ilvl="1" w:tplc="1F72D608">
      <w:start w:val="1"/>
      <w:numFmt w:val="lowerLetter"/>
      <w:lvlText w:val="%2."/>
      <w:lvlJc w:val="left"/>
      <w:pPr>
        <w:ind w:left="1440" w:hanging="360"/>
      </w:pPr>
    </w:lvl>
    <w:lvl w:ilvl="2" w:tplc="89B8017E">
      <w:start w:val="1"/>
      <w:numFmt w:val="lowerRoman"/>
      <w:lvlText w:val="%3."/>
      <w:lvlJc w:val="right"/>
      <w:pPr>
        <w:ind w:left="2160" w:hanging="180"/>
      </w:pPr>
    </w:lvl>
    <w:lvl w:ilvl="3" w:tplc="79B69A20">
      <w:start w:val="1"/>
      <w:numFmt w:val="decimal"/>
      <w:lvlText w:val="%4."/>
      <w:lvlJc w:val="left"/>
      <w:pPr>
        <w:ind w:left="2880" w:hanging="360"/>
      </w:pPr>
    </w:lvl>
    <w:lvl w:ilvl="4" w:tplc="6128C8A8">
      <w:start w:val="1"/>
      <w:numFmt w:val="lowerLetter"/>
      <w:lvlText w:val="%5."/>
      <w:lvlJc w:val="left"/>
      <w:pPr>
        <w:ind w:left="3600" w:hanging="360"/>
      </w:pPr>
    </w:lvl>
    <w:lvl w:ilvl="5" w:tplc="75ACB588">
      <w:start w:val="1"/>
      <w:numFmt w:val="lowerRoman"/>
      <w:lvlText w:val="%6."/>
      <w:lvlJc w:val="right"/>
      <w:pPr>
        <w:ind w:left="4320" w:hanging="180"/>
      </w:pPr>
    </w:lvl>
    <w:lvl w:ilvl="6" w:tplc="C8365F02">
      <w:start w:val="1"/>
      <w:numFmt w:val="decimal"/>
      <w:lvlText w:val="%7."/>
      <w:lvlJc w:val="left"/>
      <w:pPr>
        <w:ind w:left="5040" w:hanging="360"/>
      </w:pPr>
    </w:lvl>
    <w:lvl w:ilvl="7" w:tplc="62E6A048">
      <w:start w:val="1"/>
      <w:numFmt w:val="lowerLetter"/>
      <w:lvlText w:val="%8."/>
      <w:lvlJc w:val="left"/>
      <w:pPr>
        <w:ind w:left="5760" w:hanging="360"/>
      </w:pPr>
    </w:lvl>
    <w:lvl w:ilvl="8" w:tplc="6076199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94262"/>
    <w:multiLevelType w:val="multilevel"/>
    <w:tmpl w:val="0248D66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1134" w:hanging="454"/>
      </w:pPr>
      <w:rPr>
        <w:rFonts w:hint="default"/>
        <w:b w:val="0"/>
        <w:bCs w:val="0"/>
        <w:color w:val="auto"/>
      </w:rPr>
    </w:lvl>
    <w:lvl w:ilvl="3">
      <w:start w:val="1"/>
      <w:numFmt w:val="lowerRoman"/>
      <w:pStyle w:val="Listabclevel2"/>
      <w:lvlText w:val="(%4)"/>
      <w:lvlJc w:val="left"/>
      <w:pPr>
        <w:ind w:left="1588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41" w15:restartNumberingAfterBreak="0">
    <w:nsid w:val="72B56146"/>
    <w:multiLevelType w:val="hybridMultilevel"/>
    <w:tmpl w:val="FFFFFFFF"/>
    <w:lvl w:ilvl="0" w:tplc="383CE284">
      <w:numFmt w:val="none"/>
      <w:lvlText w:val=""/>
      <w:lvlJc w:val="left"/>
      <w:pPr>
        <w:tabs>
          <w:tab w:val="num" w:pos="360"/>
        </w:tabs>
      </w:pPr>
    </w:lvl>
    <w:lvl w:ilvl="1" w:tplc="8DD83EF4">
      <w:start w:val="1"/>
      <w:numFmt w:val="lowerLetter"/>
      <w:lvlText w:val="%2."/>
      <w:lvlJc w:val="left"/>
      <w:pPr>
        <w:ind w:left="1440" w:hanging="360"/>
      </w:pPr>
    </w:lvl>
    <w:lvl w:ilvl="2" w:tplc="9802F82A">
      <w:start w:val="1"/>
      <w:numFmt w:val="lowerRoman"/>
      <w:lvlText w:val="%3."/>
      <w:lvlJc w:val="right"/>
      <w:pPr>
        <w:ind w:left="2160" w:hanging="180"/>
      </w:pPr>
    </w:lvl>
    <w:lvl w:ilvl="3" w:tplc="28C0B1B8">
      <w:start w:val="1"/>
      <w:numFmt w:val="decimal"/>
      <w:lvlText w:val="%4."/>
      <w:lvlJc w:val="left"/>
      <w:pPr>
        <w:ind w:left="2880" w:hanging="360"/>
      </w:pPr>
    </w:lvl>
    <w:lvl w:ilvl="4" w:tplc="78CC8BFC">
      <w:start w:val="1"/>
      <w:numFmt w:val="lowerLetter"/>
      <w:lvlText w:val="%5."/>
      <w:lvlJc w:val="left"/>
      <w:pPr>
        <w:ind w:left="3600" w:hanging="360"/>
      </w:pPr>
    </w:lvl>
    <w:lvl w:ilvl="5" w:tplc="B0FC2A60">
      <w:start w:val="1"/>
      <w:numFmt w:val="lowerRoman"/>
      <w:lvlText w:val="%6."/>
      <w:lvlJc w:val="right"/>
      <w:pPr>
        <w:ind w:left="4320" w:hanging="180"/>
      </w:pPr>
    </w:lvl>
    <w:lvl w:ilvl="6" w:tplc="1E748F66">
      <w:start w:val="1"/>
      <w:numFmt w:val="decimal"/>
      <w:lvlText w:val="%7."/>
      <w:lvlJc w:val="left"/>
      <w:pPr>
        <w:ind w:left="5040" w:hanging="360"/>
      </w:pPr>
    </w:lvl>
    <w:lvl w:ilvl="7" w:tplc="DFE045E8">
      <w:start w:val="1"/>
      <w:numFmt w:val="lowerLetter"/>
      <w:lvlText w:val="%8."/>
      <w:lvlJc w:val="left"/>
      <w:pPr>
        <w:ind w:left="5760" w:hanging="360"/>
      </w:pPr>
    </w:lvl>
    <w:lvl w:ilvl="8" w:tplc="24EE1DD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D413A"/>
    <w:multiLevelType w:val="multilevel"/>
    <w:tmpl w:val="8BEC7A9E"/>
    <w:numStyleLink w:val="Style1"/>
  </w:abstractNum>
  <w:abstractNum w:abstractNumId="43" w15:restartNumberingAfterBreak="0">
    <w:nsid w:val="7BEF5715"/>
    <w:multiLevelType w:val="multilevel"/>
    <w:tmpl w:val="6E80AC76"/>
    <w:lvl w:ilvl="0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44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E194E33"/>
    <w:multiLevelType w:val="hybridMultilevel"/>
    <w:tmpl w:val="9F08748C"/>
    <w:lvl w:ilvl="0" w:tplc="FFFFFFFF">
      <w:start w:val="1"/>
      <w:numFmt w:val="lowerLetter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num w:numId="1" w16cid:durableId="564949912">
    <w:abstractNumId w:val="34"/>
  </w:num>
  <w:num w:numId="2" w16cid:durableId="376051017">
    <w:abstractNumId w:val="34"/>
    <w:lvlOverride w:ilvl="0">
      <w:startOverride w:val="1"/>
    </w:lvlOverride>
  </w:num>
  <w:num w:numId="3" w16cid:durableId="353306169">
    <w:abstractNumId w:val="33"/>
  </w:num>
  <w:num w:numId="4" w16cid:durableId="1746026593">
    <w:abstractNumId w:val="25"/>
  </w:num>
  <w:num w:numId="5" w16cid:durableId="1126004458">
    <w:abstractNumId w:val="44"/>
  </w:num>
  <w:num w:numId="6" w16cid:durableId="1832287523">
    <w:abstractNumId w:val="42"/>
  </w:num>
  <w:num w:numId="7" w16cid:durableId="650326628">
    <w:abstractNumId w:val="8"/>
  </w:num>
  <w:num w:numId="8" w16cid:durableId="479687287">
    <w:abstractNumId w:val="24"/>
  </w:num>
  <w:num w:numId="9" w16cid:durableId="314380672">
    <w:abstractNumId w:val="16"/>
  </w:num>
  <w:num w:numId="10" w16cid:durableId="1152482709">
    <w:abstractNumId w:val="7"/>
  </w:num>
  <w:num w:numId="11" w16cid:durableId="1525513223">
    <w:abstractNumId w:val="36"/>
  </w:num>
  <w:num w:numId="12" w16cid:durableId="1088385095">
    <w:abstractNumId w:val="10"/>
  </w:num>
  <w:num w:numId="13" w16cid:durableId="16279574">
    <w:abstractNumId w:val="3"/>
  </w:num>
  <w:num w:numId="14" w16cid:durableId="255604057">
    <w:abstractNumId w:val="12"/>
  </w:num>
  <w:num w:numId="15" w16cid:durableId="1844464810">
    <w:abstractNumId w:val="2"/>
  </w:num>
  <w:num w:numId="16" w16cid:durableId="66342939">
    <w:abstractNumId w:val="12"/>
  </w:num>
  <w:num w:numId="17" w16cid:durableId="2099330109">
    <w:abstractNumId w:val="1"/>
  </w:num>
  <w:num w:numId="18" w16cid:durableId="1766610646">
    <w:abstractNumId w:val="12"/>
  </w:num>
  <w:num w:numId="19" w16cid:durableId="1623415617">
    <w:abstractNumId w:val="0"/>
  </w:num>
  <w:num w:numId="20" w16cid:durableId="330914704">
    <w:abstractNumId w:val="12"/>
  </w:num>
  <w:num w:numId="21" w16cid:durableId="1221289378">
    <w:abstractNumId w:val="31"/>
  </w:num>
  <w:num w:numId="22" w16cid:durableId="4608511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4494564">
    <w:abstractNumId w:val="24"/>
  </w:num>
  <w:num w:numId="24" w16cid:durableId="1994598281">
    <w:abstractNumId w:val="24"/>
  </w:num>
  <w:num w:numId="25" w16cid:durableId="154880557">
    <w:abstractNumId w:val="24"/>
  </w:num>
  <w:num w:numId="26" w16cid:durableId="1657758751">
    <w:abstractNumId w:val="32"/>
  </w:num>
  <w:num w:numId="27" w16cid:durableId="1732192446">
    <w:abstractNumId w:val="13"/>
  </w:num>
  <w:num w:numId="28" w16cid:durableId="1546521956">
    <w:abstractNumId w:val="13"/>
  </w:num>
  <w:num w:numId="29" w16cid:durableId="1733961869">
    <w:abstractNumId w:val="13"/>
  </w:num>
  <w:num w:numId="30" w16cid:durableId="1171723698">
    <w:abstractNumId w:val="13"/>
  </w:num>
  <w:num w:numId="31" w16cid:durableId="243227147">
    <w:abstractNumId w:val="31"/>
  </w:num>
  <w:num w:numId="32" w16cid:durableId="17458331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06016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5601305">
    <w:abstractNumId w:val="24"/>
  </w:num>
  <w:num w:numId="35" w16cid:durableId="1145970668">
    <w:abstractNumId w:val="31"/>
  </w:num>
  <w:num w:numId="36" w16cid:durableId="866989817">
    <w:abstractNumId w:val="31"/>
  </w:num>
  <w:num w:numId="37" w16cid:durableId="22481641">
    <w:abstractNumId w:val="31"/>
  </w:num>
  <w:num w:numId="38" w16cid:durableId="19922481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38035194">
    <w:abstractNumId w:val="43"/>
  </w:num>
  <w:num w:numId="40" w16cid:durableId="711684776">
    <w:abstractNumId w:val="38"/>
  </w:num>
  <w:num w:numId="41" w16cid:durableId="1882328486">
    <w:abstractNumId w:val="26"/>
  </w:num>
  <w:num w:numId="42" w16cid:durableId="809708811">
    <w:abstractNumId w:val="27"/>
  </w:num>
  <w:num w:numId="43" w16cid:durableId="1484808258">
    <w:abstractNumId w:val="14"/>
  </w:num>
  <w:num w:numId="44" w16cid:durableId="1687292503">
    <w:abstractNumId w:val="28"/>
  </w:num>
  <w:num w:numId="45" w16cid:durableId="816848569">
    <w:abstractNumId w:val="20"/>
  </w:num>
  <w:num w:numId="46" w16cid:durableId="1853256737">
    <w:abstractNumId w:val="30"/>
  </w:num>
  <w:num w:numId="47" w16cid:durableId="1383942117">
    <w:abstractNumId w:val="21"/>
  </w:num>
  <w:num w:numId="48" w16cid:durableId="76945728">
    <w:abstractNumId w:val="24"/>
  </w:num>
  <w:num w:numId="49" w16cid:durableId="1709333788">
    <w:abstractNumId w:val="24"/>
  </w:num>
  <w:num w:numId="50" w16cid:durableId="531917489">
    <w:abstractNumId w:val="24"/>
  </w:num>
  <w:num w:numId="51" w16cid:durableId="809321068">
    <w:abstractNumId w:val="24"/>
  </w:num>
  <w:num w:numId="52" w16cid:durableId="1203428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77740643">
    <w:abstractNumId w:val="22"/>
  </w:num>
  <w:num w:numId="54" w16cid:durableId="1931965658">
    <w:abstractNumId w:val="35"/>
  </w:num>
  <w:num w:numId="55" w16cid:durableId="1420129958">
    <w:abstractNumId w:val="29"/>
  </w:num>
  <w:num w:numId="56" w16cid:durableId="1461609602">
    <w:abstractNumId w:val="18"/>
  </w:num>
  <w:num w:numId="57" w16cid:durableId="1261063911">
    <w:abstractNumId w:val="6"/>
  </w:num>
  <w:num w:numId="58" w16cid:durableId="1936210480">
    <w:abstractNumId w:val="39"/>
  </w:num>
  <w:num w:numId="59" w16cid:durableId="1300920890">
    <w:abstractNumId w:val="41"/>
  </w:num>
  <w:num w:numId="60" w16cid:durableId="1073550981">
    <w:abstractNumId w:val="37"/>
  </w:num>
  <w:num w:numId="61" w16cid:durableId="1660112004">
    <w:abstractNumId w:val="19"/>
  </w:num>
  <w:num w:numId="62" w16cid:durableId="383910433">
    <w:abstractNumId w:val="23"/>
  </w:num>
  <w:num w:numId="63" w16cid:durableId="731929700">
    <w:abstractNumId w:val="4"/>
  </w:num>
  <w:num w:numId="64" w16cid:durableId="1179075447">
    <w:abstractNumId w:val="24"/>
  </w:num>
  <w:num w:numId="65" w16cid:durableId="1229875238">
    <w:abstractNumId w:val="24"/>
  </w:num>
  <w:num w:numId="66" w16cid:durableId="1732345053">
    <w:abstractNumId w:val="24"/>
  </w:num>
  <w:num w:numId="67" w16cid:durableId="1102532916">
    <w:abstractNumId w:val="24"/>
  </w:num>
  <w:num w:numId="68" w16cid:durableId="1801681529">
    <w:abstractNumId w:val="24"/>
  </w:num>
  <w:num w:numId="69" w16cid:durableId="538325272">
    <w:abstractNumId w:val="24"/>
  </w:num>
  <w:num w:numId="70" w16cid:durableId="259685725">
    <w:abstractNumId w:val="24"/>
  </w:num>
  <w:num w:numId="71" w16cid:durableId="2084794131">
    <w:abstractNumId w:val="24"/>
  </w:num>
  <w:num w:numId="72" w16cid:durableId="14786422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172800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93871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99719070">
    <w:abstractNumId w:val="5"/>
  </w:num>
  <w:num w:numId="76" w16cid:durableId="1603486584">
    <w:abstractNumId w:val="9"/>
  </w:num>
  <w:num w:numId="77" w16cid:durableId="39601092">
    <w:abstractNumId w:val="40"/>
  </w:num>
  <w:num w:numId="78" w16cid:durableId="134762053">
    <w:abstractNumId w:val="24"/>
  </w:num>
  <w:num w:numId="79" w16cid:durableId="12557469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8235055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9568683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4672336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52752830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2360326">
    <w:abstractNumId w:val="1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80"/>
    <w:rsid w:val="000003EB"/>
    <w:rsid w:val="0000170D"/>
    <w:rsid w:val="00002127"/>
    <w:rsid w:val="00002529"/>
    <w:rsid w:val="000035CC"/>
    <w:rsid w:val="00003BBE"/>
    <w:rsid w:val="000047AD"/>
    <w:rsid w:val="000052C2"/>
    <w:rsid w:val="000057AD"/>
    <w:rsid w:val="00006217"/>
    <w:rsid w:val="00007763"/>
    <w:rsid w:val="00007C34"/>
    <w:rsid w:val="000116DE"/>
    <w:rsid w:val="00012B7A"/>
    <w:rsid w:val="00012E91"/>
    <w:rsid w:val="000134DA"/>
    <w:rsid w:val="000147C5"/>
    <w:rsid w:val="000157AC"/>
    <w:rsid w:val="0001669B"/>
    <w:rsid w:val="00016A95"/>
    <w:rsid w:val="00017ADF"/>
    <w:rsid w:val="00017B86"/>
    <w:rsid w:val="0002010A"/>
    <w:rsid w:val="0002054E"/>
    <w:rsid w:val="0002099D"/>
    <w:rsid w:val="00021765"/>
    <w:rsid w:val="000229B7"/>
    <w:rsid w:val="00023C85"/>
    <w:rsid w:val="00024200"/>
    <w:rsid w:val="0002421A"/>
    <w:rsid w:val="00025B2F"/>
    <w:rsid w:val="000260AA"/>
    <w:rsid w:val="00026655"/>
    <w:rsid w:val="00026CAF"/>
    <w:rsid w:val="00027229"/>
    <w:rsid w:val="00031F50"/>
    <w:rsid w:val="00032944"/>
    <w:rsid w:val="00034090"/>
    <w:rsid w:val="00034455"/>
    <w:rsid w:val="00034D89"/>
    <w:rsid w:val="000359C4"/>
    <w:rsid w:val="00036C13"/>
    <w:rsid w:val="00036EA4"/>
    <w:rsid w:val="00036ED3"/>
    <w:rsid w:val="00037B25"/>
    <w:rsid w:val="000401F6"/>
    <w:rsid w:val="000406AE"/>
    <w:rsid w:val="00041012"/>
    <w:rsid w:val="00041C12"/>
    <w:rsid w:val="00042813"/>
    <w:rsid w:val="00044C21"/>
    <w:rsid w:val="00045686"/>
    <w:rsid w:val="00045C85"/>
    <w:rsid w:val="00045F22"/>
    <w:rsid w:val="00046233"/>
    <w:rsid w:val="000463D6"/>
    <w:rsid w:val="0004691B"/>
    <w:rsid w:val="00046BF6"/>
    <w:rsid w:val="00047206"/>
    <w:rsid w:val="00047BBC"/>
    <w:rsid w:val="00047E17"/>
    <w:rsid w:val="00050D62"/>
    <w:rsid w:val="00051ECD"/>
    <w:rsid w:val="00052464"/>
    <w:rsid w:val="000525BA"/>
    <w:rsid w:val="00052F66"/>
    <w:rsid w:val="00054D17"/>
    <w:rsid w:val="0005559E"/>
    <w:rsid w:val="00055F4A"/>
    <w:rsid w:val="00056A70"/>
    <w:rsid w:val="00056D58"/>
    <w:rsid w:val="000603AE"/>
    <w:rsid w:val="00060732"/>
    <w:rsid w:val="000614F5"/>
    <w:rsid w:val="00061AAA"/>
    <w:rsid w:val="00061B78"/>
    <w:rsid w:val="00061E0D"/>
    <w:rsid w:val="0006245E"/>
    <w:rsid w:val="0006299F"/>
    <w:rsid w:val="00062A7A"/>
    <w:rsid w:val="00063971"/>
    <w:rsid w:val="00064CAB"/>
    <w:rsid w:val="00064D18"/>
    <w:rsid w:val="00065092"/>
    <w:rsid w:val="0007019D"/>
    <w:rsid w:val="000701AE"/>
    <w:rsid w:val="00071896"/>
    <w:rsid w:val="00071926"/>
    <w:rsid w:val="00071E2F"/>
    <w:rsid w:val="00072056"/>
    <w:rsid w:val="000726D9"/>
    <w:rsid w:val="00072F9F"/>
    <w:rsid w:val="000739DA"/>
    <w:rsid w:val="00074B36"/>
    <w:rsid w:val="00075401"/>
    <w:rsid w:val="00076136"/>
    <w:rsid w:val="00076D9D"/>
    <w:rsid w:val="00077069"/>
    <w:rsid w:val="00077E3B"/>
    <w:rsid w:val="00082614"/>
    <w:rsid w:val="000833B7"/>
    <w:rsid w:val="0008358B"/>
    <w:rsid w:val="00083DC2"/>
    <w:rsid w:val="0008410D"/>
    <w:rsid w:val="00084298"/>
    <w:rsid w:val="000845D7"/>
    <w:rsid w:val="00084CF5"/>
    <w:rsid w:val="00084D24"/>
    <w:rsid w:val="000854F8"/>
    <w:rsid w:val="00085E24"/>
    <w:rsid w:val="00085FA7"/>
    <w:rsid w:val="0008664E"/>
    <w:rsid w:val="000875B9"/>
    <w:rsid w:val="000876EA"/>
    <w:rsid w:val="00087C8E"/>
    <w:rsid w:val="00091266"/>
    <w:rsid w:val="000912DF"/>
    <w:rsid w:val="00091774"/>
    <w:rsid w:val="0009271B"/>
    <w:rsid w:val="000932E3"/>
    <w:rsid w:val="000961ED"/>
    <w:rsid w:val="000967CE"/>
    <w:rsid w:val="000972FD"/>
    <w:rsid w:val="000A0C14"/>
    <w:rsid w:val="000A25F2"/>
    <w:rsid w:val="000A2E6C"/>
    <w:rsid w:val="000A2F89"/>
    <w:rsid w:val="000A4429"/>
    <w:rsid w:val="000A459E"/>
    <w:rsid w:val="000A491A"/>
    <w:rsid w:val="000A714A"/>
    <w:rsid w:val="000A7315"/>
    <w:rsid w:val="000A75BD"/>
    <w:rsid w:val="000B0F09"/>
    <w:rsid w:val="000B13EC"/>
    <w:rsid w:val="000B185A"/>
    <w:rsid w:val="000B18D0"/>
    <w:rsid w:val="000B190A"/>
    <w:rsid w:val="000B1A9E"/>
    <w:rsid w:val="000B2DB0"/>
    <w:rsid w:val="000B3051"/>
    <w:rsid w:val="000B3D72"/>
    <w:rsid w:val="000B4930"/>
    <w:rsid w:val="000B5B3A"/>
    <w:rsid w:val="000B5DF7"/>
    <w:rsid w:val="000B5EAC"/>
    <w:rsid w:val="000B5F3D"/>
    <w:rsid w:val="000B60F6"/>
    <w:rsid w:val="000B60FB"/>
    <w:rsid w:val="000B65BF"/>
    <w:rsid w:val="000B6D14"/>
    <w:rsid w:val="000B720B"/>
    <w:rsid w:val="000B7457"/>
    <w:rsid w:val="000B7459"/>
    <w:rsid w:val="000B7929"/>
    <w:rsid w:val="000C0886"/>
    <w:rsid w:val="000C2E61"/>
    <w:rsid w:val="000C31A7"/>
    <w:rsid w:val="000C42DD"/>
    <w:rsid w:val="000C4822"/>
    <w:rsid w:val="000C489C"/>
    <w:rsid w:val="000C4925"/>
    <w:rsid w:val="000C5610"/>
    <w:rsid w:val="000C58B3"/>
    <w:rsid w:val="000C64B1"/>
    <w:rsid w:val="000C6730"/>
    <w:rsid w:val="000C697E"/>
    <w:rsid w:val="000C6EC1"/>
    <w:rsid w:val="000C7140"/>
    <w:rsid w:val="000D0B82"/>
    <w:rsid w:val="000D0E5D"/>
    <w:rsid w:val="000D1C79"/>
    <w:rsid w:val="000D2D13"/>
    <w:rsid w:val="000D3741"/>
    <w:rsid w:val="000D40BE"/>
    <w:rsid w:val="000D44CB"/>
    <w:rsid w:val="000D4B0D"/>
    <w:rsid w:val="000D61E2"/>
    <w:rsid w:val="000D6975"/>
    <w:rsid w:val="000D6C49"/>
    <w:rsid w:val="000D79A0"/>
    <w:rsid w:val="000E26EC"/>
    <w:rsid w:val="000E271E"/>
    <w:rsid w:val="000E2C61"/>
    <w:rsid w:val="000E3FA3"/>
    <w:rsid w:val="000E43CA"/>
    <w:rsid w:val="000E50F3"/>
    <w:rsid w:val="000E52AF"/>
    <w:rsid w:val="000E6DD6"/>
    <w:rsid w:val="000F012A"/>
    <w:rsid w:val="000F1D09"/>
    <w:rsid w:val="000F2524"/>
    <w:rsid w:val="000F4A1F"/>
    <w:rsid w:val="000F4FD7"/>
    <w:rsid w:val="000F692A"/>
    <w:rsid w:val="000F6E7B"/>
    <w:rsid w:val="000F7648"/>
    <w:rsid w:val="000F7955"/>
    <w:rsid w:val="00100551"/>
    <w:rsid w:val="00101ABA"/>
    <w:rsid w:val="00101D1B"/>
    <w:rsid w:val="00102014"/>
    <w:rsid w:val="00102B23"/>
    <w:rsid w:val="001031C0"/>
    <w:rsid w:val="00103C25"/>
    <w:rsid w:val="00103CE1"/>
    <w:rsid w:val="0010411F"/>
    <w:rsid w:val="0010532B"/>
    <w:rsid w:val="00105ABE"/>
    <w:rsid w:val="00105DCB"/>
    <w:rsid w:val="00105F54"/>
    <w:rsid w:val="001060C4"/>
    <w:rsid w:val="00106397"/>
    <w:rsid w:val="0010674E"/>
    <w:rsid w:val="00106C6C"/>
    <w:rsid w:val="00106CE6"/>
    <w:rsid w:val="0010772B"/>
    <w:rsid w:val="001078ED"/>
    <w:rsid w:val="001104EC"/>
    <w:rsid w:val="00112E62"/>
    <w:rsid w:val="00112F1C"/>
    <w:rsid w:val="00112FC8"/>
    <w:rsid w:val="001139E9"/>
    <w:rsid w:val="00115001"/>
    <w:rsid w:val="0011629D"/>
    <w:rsid w:val="001166EE"/>
    <w:rsid w:val="00116987"/>
    <w:rsid w:val="00116AD9"/>
    <w:rsid w:val="001173D8"/>
    <w:rsid w:val="0011756A"/>
    <w:rsid w:val="00121A65"/>
    <w:rsid w:val="00121D28"/>
    <w:rsid w:val="00122271"/>
    <w:rsid w:val="00122476"/>
    <w:rsid w:val="00122F62"/>
    <w:rsid w:val="00123A8D"/>
    <w:rsid w:val="001244C6"/>
    <w:rsid w:val="001247A7"/>
    <w:rsid w:val="001248E1"/>
    <w:rsid w:val="0012512D"/>
    <w:rsid w:val="001251A2"/>
    <w:rsid w:val="00125F8C"/>
    <w:rsid w:val="001268C3"/>
    <w:rsid w:val="00127562"/>
    <w:rsid w:val="00127E83"/>
    <w:rsid w:val="00130969"/>
    <w:rsid w:val="0013096A"/>
    <w:rsid w:val="00131371"/>
    <w:rsid w:val="00133233"/>
    <w:rsid w:val="0013356E"/>
    <w:rsid w:val="001367A0"/>
    <w:rsid w:val="00136A2F"/>
    <w:rsid w:val="0013729C"/>
    <w:rsid w:val="00137404"/>
    <w:rsid w:val="0013742A"/>
    <w:rsid w:val="00137D12"/>
    <w:rsid w:val="0014001B"/>
    <w:rsid w:val="001402CB"/>
    <w:rsid w:val="001407AE"/>
    <w:rsid w:val="00141F42"/>
    <w:rsid w:val="00142427"/>
    <w:rsid w:val="0014268C"/>
    <w:rsid w:val="00142A2E"/>
    <w:rsid w:val="00142CB9"/>
    <w:rsid w:val="00142F3B"/>
    <w:rsid w:val="00143B9B"/>
    <w:rsid w:val="00143DBE"/>
    <w:rsid w:val="00144240"/>
    <w:rsid w:val="00144523"/>
    <w:rsid w:val="00144654"/>
    <w:rsid w:val="00144655"/>
    <w:rsid w:val="00144C71"/>
    <w:rsid w:val="00144CB2"/>
    <w:rsid w:val="00145559"/>
    <w:rsid w:val="0014664C"/>
    <w:rsid w:val="00147CAE"/>
    <w:rsid w:val="001501C5"/>
    <w:rsid w:val="001502C5"/>
    <w:rsid w:val="00150AE2"/>
    <w:rsid w:val="00152CC3"/>
    <w:rsid w:val="001530E4"/>
    <w:rsid w:val="00153252"/>
    <w:rsid w:val="0015345F"/>
    <w:rsid w:val="0015372F"/>
    <w:rsid w:val="00153776"/>
    <w:rsid w:val="00153AD7"/>
    <w:rsid w:val="00155353"/>
    <w:rsid w:val="00155552"/>
    <w:rsid w:val="00156A74"/>
    <w:rsid w:val="00156C3C"/>
    <w:rsid w:val="00161A56"/>
    <w:rsid w:val="001623A3"/>
    <w:rsid w:val="00162E4C"/>
    <w:rsid w:val="00164847"/>
    <w:rsid w:val="00164EDC"/>
    <w:rsid w:val="00166632"/>
    <w:rsid w:val="0016688E"/>
    <w:rsid w:val="00166D70"/>
    <w:rsid w:val="00166F01"/>
    <w:rsid w:val="00167DB3"/>
    <w:rsid w:val="001703DB"/>
    <w:rsid w:val="00170842"/>
    <w:rsid w:val="0017104D"/>
    <w:rsid w:val="001716B3"/>
    <w:rsid w:val="00171B3F"/>
    <w:rsid w:val="001755FD"/>
    <w:rsid w:val="00175FD0"/>
    <w:rsid w:val="00176207"/>
    <w:rsid w:val="00177524"/>
    <w:rsid w:val="0018078F"/>
    <w:rsid w:val="001842B4"/>
    <w:rsid w:val="00184B7F"/>
    <w:rsid w:val="001852A8"/>
    <w:rsid w:val="00185302"/>
    <w:rsid w:val="001853FE"/>
    <w:rsid w:val="00187EDB"/>
    <w:rsid w:val="00191574"/>
    <w:rsid w:val="001917B9"/>
    <w:rsid w:val="00191B75"/>
    <w:rsid w:val="00192762"/>
    <w:rsid w:val="001932CB"/>
    <w:rsid w:val="00193F86"/>
    <w:rsid w:val="0019438B"/>
    <w:rsid w:val="00194FAC"/>
    <w:rsid w:val="001955FC"/>
    <w:rsid w:val="0019630E"/>
    <w:rsid w:val="0019731E"/>
    <w:rsid w:val="00197C06"/>
    <w:rsid w:val="001A0B20"/>
    <w:rsid w:val="001A113F"/>
    <w:rsid w:val="001A1A4F"/>
    <w:rsid w:val="001A1D85"/>
    <w:rsid w:val="001A2477"/>
    <w:rsid w:val="001A2546"/>
    <w:rsid w:val="001A4C68"/>
    <w:rsid w:val="001A6CCE"/>
    <w:rsid w:val="001A70D7"/>
    <w:rsid w:val="001B1F1C"/>
    <w:rsid w:val="001B23E7"/>
    <w:rsid w:val="001B3EF6"/>
    <w:rsid w:val="001B5B34"/>
    <w:rsid w:val="001B60EB"/>
    <w:rsid w:val="001B6485"/>
    <w:rsid w:val="001B6DA7"/>
    <w:rsid w:val="001B7ACD"/>
    <w:rsid w:val="001C36D4"/>
    <w:rsid w:val="001C3B53"/>
    <w:rsid w:val="001C42DC"/>
    <w:rsid w:val="001C5320"/>
    <w:rsid w:val="001C5EA6"/>
    <w:rsid w:val="001C64B9"/>
    <w:rsid w:val="001C66E8"/>
    <w:rsid w:val="001C7FAE"/>
    <w:rsid w:val="001D29D4"/>
    <w:rsid w:val="001D3A50"/>
    <w:rsid w:val="001D3DAD"/>
    <w:rsid w:val="001D3DCB"/>
    <w:rsid w:val="001D3E2E"/>
    <w:rsid w:val="001D4CA9"/>
    <w:rsid w:val="001D5F95"/>
    <w:rsid w:val="001D61A7"/>
    <w:rsid w:val="001D67EB"/>
    <w:rsid w:val="001D6C07"/>
    <w:rsid w:val="001D7462"/>
    <w:rsid w:val="001E051F"/>
    <w:rsid w:val="001E1CE0"/>
    <w:rsid w:val="001E214B"/>
    <w:rsid w:val="001E268C"/>
    <w:rsid w:val="001E33FA"/>
    <w:rsid w:val="001E373A"/>
    <w:rsid w:val="001E4016"/>
    <w:rsid w:val="001E4248"/>
    <w:rsid w:val="001E6B89"/>
    <w:rsid w:val="001E7139"/>
    <w:rsid w:val="001F00FA"/>
    <w:rsid w:val="001F25EC"/>
    <w:rsid w:val="001F387D"/>
    <w:rsid w:val="001F3EBC"/>
    <w:rsid w:val="001F3F68"/>
    <w:rsid w:val="001F4C90"/>
    <w:rsid w:val="001F4DDA"/>
    <w:rsid w:val="001F54B2"/>
    <w:rsid w:val="001F7B4E"/>
    <w:rsid w:val="00200433"/>
    <w:rsid w:val="002006CA"/>
    <w:rsid w:val="0020079F"/>
    <w:rsid w:val="00201D73"/>
    <w:rsid w:val="00201FD9"/>
    <w:rsid w:val="00203A17"/>
    <w:rsid w:val="00203AC9"/>
    <w:rsid w:val="00203AE5"/>
    <w:rsid w:val="00204522"/>
    <w:rsid w:val="002063A6"/>
    <w:rsid w:val="00206F7E"/>
    <w:rsid w:val="00207ACA"/>
    <w:rsid w:val="0021026B"/>
    <w:rsid w:val="00210520"/>
    <w:rsid w:val="002108B1"/>
    <w:rsid w:val="00210AA2"/>
    <w:rsid w:val="0021185C"/>
    <w:rsid w:val="00211C4B"/>
    <w:rsid w:val="00211D85"/>
    <w:rsid w:val="00211D9C"/>
    <w:rsid w:val="00213021"/>
    <w:rsid w:val="002133DB"/>
    <w:rsid w:val="002143C9"/>
    <w:rsid w:val="002153A3"/>
    <w:rsid w:val="00215DF3"/>
    <w:rsid w:val="0021616F"/>
    <w:rsid w:val="002169D7"/>
    <w:rsid w:val="00217C24"/>
    <w:rsid w:val="00217C96"/>
    <w:rsid w:val="002204C1"/>
    <w:rsid w:val="002209ED"/>
    <w:rsid w:val="0022130D"/>
    <w:rsid w:val="00221A7A"/>
    <w:rsid w:val="00221E85"/>
    <w:rsid w:val="002226E9"/>
    <w:rsid w:val="00223BDA"/>
    <w:rsid w:val="00224F46"/>
    <w:rsid w:val="00224FE0"/>
    <w:rsid w:val="002269C3"/>
    <w:rsid w:val="00230EC3"/>
    <w:rsid w:val="002316B0"/>
    <w:rsid w:val="002325E5"/>
    <w:rsid w:val="00233959"/>
    <w:rsid w:val="00233A4F"/>
    <w:rsid w:val="0023436E"/>
    <w:rsid w:val="00234488"/>
    <w:rsid w:val="00234E3B"/>
    <w:rsid w:val="00234E40"/>
    <w:rsid w:val="002350DA"/>
    <w:rsid w:val="002370C6"/>
    <w:rsid w:val="00241280"/>
    <w:rsid w:val="00241DE2"/>
    <w:rsid w:val="00242243"/>
    <w:rsid w:val="0024242C"/>
    <w:rsid w:val="002437B4"/>
    <w:rsid w:val="00243E76"/>
    <w:rsid w:val="002443CF"/>
    <w:rsid w:val="00244A1C"/>
    <w:rsid w:val="00244A8C"/>
    <w:rsid w:val="0024500C"/>
    <w:rsid w:val="00247458"/>
    <w:rsid w:val="002474F6"/>
    <w:rsid w:val="00250208"/>
    <w:rsid w:val="00251D7E"/>
    <w:rsid w:val="002521F8"/>
    <w:rsid w:val="002532DC"/>
    <w:rsid w:val="00255460"/>
    <w:rsid w:val="00256BBB"/>
    <w:rsid w:val="00257A2E"/>
    <w:rsid w:val="0026064A"/>
    <w:rsid w:val="00260C71"/>
    <w:rsid w:val="00261D33"/>
    <w:rsid w:val="00262858"/>
    <w:rsid w:val="002632E9"/>
    <w:rsid w:val="00263D00"/>
    <w:rsid w:val="0026447F"/>
    <w:rsid w:val="00264905"/>
    <w:rsid w:val="00264EFA"/>
    <w:rsid w:val="002654C9"/>
    <w:rsid w:val="00265937"/>
    <w:rsid w:val="00266063"/>
    <w:rsid w:val="00266519"/>
    <w:rsid w:val="00267FEE"/>
    <w:rsid w:val="00271D92"/>
    <w:rsid w:val="00272E3E"/>
    <w:rsid w:val="002734EA"/>
    <w:rsid w:val="002739BB"/>
    <w:rsid w:val="00273F0C"/>
    <w:rsid w:val="002746CD"/>
    <w:rsid w:val="00274DFE"/>
    <w:rsid w:val="00274FC3"/>
    <w:rsid w:val="00275BCE"/>
    <w:rsid w:val="00276D14"/>
    <w:rsid w:val="00280868"/>
    <w:rsid w:val="002814C0"/>
    <w:rsid w:val="00283A5C"/>
    <w:rsid w:val="00283D82"/>
    <w:rsid w:val="00285AD7"/>
    <w:rsid w:val="00286593"/>
    <w:rsid w:val="0028669E"/>
    <w:rsid w:val="00286C8E"/>
    <w:rsid w:val="002872C7"/>
    <w:rsid w:val="0029180B"/>
    <w:rsid w:val="002926F7"/>
    <w:rsid w:val="00292863"/>
    <w:rsid w:val="002942C8"/>
    <w:rsid w:val="0029436D"/>
    <w:rsid w:val="0029558E"/>
    <w:rsid w:val="002960A8"/>
    <w:rsid w:val="00296112"/>
    <w:rsid w:val="002961ED"/>
    <w:rsid w:val="00296BA6"/>
    <w:rsid w:val="00297EC1"/>
    <w:rsid w:val="002A093A"/>
    <w:rsid w:val="002A0EBB"/>
    <w:rsid w:val="002A0FE2"/>
    <w:rsid w:val="002A18A3"/>
    <w:rsid w:val="002A1E4A"/>
    <w:rsid w:val="002A223A"/>
    <w:rsid w:val="002A2E73"/>
    <w:rsid w:val="002A39BC"/>
    <w:rsid w:val="002A430E"/>
    <w:rsid w:val="002A4B3B"/>
    <w:rsid w:val="002A5A33"/>
    <w:rsid w:val="002A6E31"/>
    <w:rsid w:val="002A6E33"/>
    <w:rsid w:val="002A7BE5"/>
    <w:rsid w:val="002A7C1B"/>
    <w:rsid w:val="002B0791"/>
    <w:rsid w:val="002B0FCF"/>
    <w:rsid w:val="002B0FD8"/>
    <w:rsid w:val="002B1C2E"/>
    <w:rsid w:val="002B31B9"/>
    <w:rsid w:val="002B3550"/>
    <w:rsid w:val="002B395D"/>
    <w:rsid w:val="002B3AAE"/>
    <w:rsid w:val="002B4045"/>
    <w:rsid w:val="002B41FF"/>
    <w:rsid w:val="002B4785"/>
    <w:rsid w:val="002B5FE2"/>
    <w:rsid w:val="002B7345"/>
    <w:rsid w:val="002C1029"/>
    <w:rsid w:val="002C1539"/>
    <w:rsid w:val="002C17EE"/>
    <w:rsid w:val="002C1E2A"/>
    <w:rsid w:val="002C22F8"/>
    <w:rsid w:val="002C26FB"/>
    <w:rsid w:val="002C322A"/>
    <w:rsid w:val="002C346C"/>
    <w:rsid w:val="002C4175"/>
    <w:rsid w:val="002C4B97"/>
    <w:rsid w:val="002C6078"/>
    <w:rsid w:val="002C68F6"/>
    <w:rsid w:val="002C6B69"/>
    <w:rsid w:val="002C6F3E"/>
    <w:rsid w:val="002C7359"/>
    <w:rsid w:val="002C73DC"/>
    <w:rsid w:val="002D018E"/>
    <w:rsid w:val="002D05E0"/>
    <w:rsid w:val="002D09EA"/>
    <w:rsid w:val="002D0FB0"/>
    <w:rsid w:val="002D1F28"/>
    <w:rsid w:val="002D218B"/>
    <w:rsid w:val="002D3560"/>
    <w:rsid w:val="002D4E28"/>
    <w:rsid w:val="002D6544"/>
    <w:rsid w:val="002E096E"/>
    <w:rsid w:val="002E09D7"/>
    <w:rsid w:val="002E0EDC"/>
    <w:rsid w:val="002E3301"/>
    <w:rsid w:val="002E38F8"/>
    <w:rsid w:val="002E47CC"/>
    <w:rsid w:val="002E4826"/>
    <w:rsid w:val="002E4ACC"/>
    <w:rsid w:val="002E71C7"/>
    <w:rsid w:val="002F0A5B"/>
    <w:rsid w:val="002F0BD1"/>
    <w:rsid w:val="002F0BF3"/>
    <w:rsid w:val="002F26BF"/>
    <w:rsid w:val="002F3E85"/>
    <w:rsid w:val="002F48F0"/>
    <w:rsid w:val="002F4E19"/>
    <w:rsid w:val="002F5123"/>
    <w:rsid w:val="002F6C65"/>
    <w:rsid w:val="002F7363"/>
    <w:rsid w:val="002F74DC"/>
    <w:rsid w:val="00300314"/>
    <w:rsid w:val="003010EB"/>
    <w:rsid w:val="003028AD"/>
    <w:rsid w:val="00303005"/>
    <w:rsid w:val="0030433D"/>
    <w:rsid w:val="00304F6C"/>
    <w:rsid w:val="00304FC8"/>
    <w:rsid w:val="00305972"/>
    <w:rsid w:val="00305EE7"/>
    <w:rsid w:val="00306147"/>
    <w:rsid w:val="003065CF"/>
    <w:rsid w:val="0030730E"/>
    <w:rsid w:val="00307740"/>
    <w:rsid w:val="00310429"/>
    <w:rsid w:val="00310DC4"/>
    <w:rsid w:val="003121F0"/>
    <w:rsid w:val="0031261E"/>
    <w:rsid w:val="00312FBD"/>
    <w:rsid w:val="00313B7C"/>
    <w:rsid w:val="003141C5"/>
    <w:rsid w:val="0031539F"/>
    <w:rsid w:val="00316874"/>
    <w:rsid w:val="0031755F"/>
    <w:rsid w:val="0031787C"/>
    <w:rsid w:val="00320519"/>
    <w:rsid w:val="00320AC1"/>
    <w:rsid w:val="003216C5"/>
    <w:rsid w:val="00322561"/>
    <w:rsid w:val="003232A1"/>
    <w:rsid w:val="00323CF8"/>
    <w:rsid w:val="00324046"/>
    <w:rsid w:val="00324ACC"/>
    <w:rsid w:val="00325629"/>
    <w:rsid w:val="0032604C"/>
    <w:rsid w:val="00330790"/>
    <w:rsid w:val="00330C8F"/>
    <w:rsid w:val="003317F7"/>
    <w:rsid w:val="00331D2B"/>
    <w:rsid w:val="00331DDC"/>
    <w:rsid w:val="00331FBF"/>
    <w:rsid w:val="003322E3"/>
    <w:rsid w:val="00333273"/>
    <w:rsid w:val="00333757"/>
    <w:rsid w:val="00333DEE"/>
    <w:rsid w:val="00334995"/>
    <w:rsid w:val="00334A6F"/>
    <w:rsid w:val="00334B31"/>
    <w:rsid w:val="00337ECC"/>
    <w:rsid w:val="00340344"/>
    <w:rsid w:val="00340FDA"/>
    <w:rsid w:val="00341B9F"/>
    <w:rsid w:val="00341C19"/>
    <w:rsid w:val="00344705"/>
    <w:rsid w:val="0034594E"/>
    <w:rsid w:val="00345AD9"/>
    <w:rsid w:val="0034652D"/>
    <w:rsid w:val="00350CE3"/>
    <w:rsid w:val="003520CF"/>
    <w:rsid w:val="00352D8A"/>
    <w:rsid w:val="00353577"/>
    <w:rsid w:val="00353EEB"/>
    <w:rsid w:val="003546E6"/>
    <w:rsid w:val="00354729"/>
    <w:rsid w:val="00354A15"/>
    <w:rsid w:val="003557AC"/>
    <w:rsid w:val="003564E5"/>
    <w:rsid w:val="00356527"/>
    <w:rsid w:val="00356CC0"/>
    <w:rsid w:val="00357518"/>
    <w:rsid w:val="00360882"/>
    <w:rsid w:val="003609A1"/>
    <w:rsid w:val="003612C9"/>
    <w:rsid w:val="003625F4"/>
    <w:rsid w:val="00362889"/>
    <w:rsid w:val="00363347"/>
    <w:rsid w:val="003635DC"/>
    <w:rsid w:val="00363BE0"/>
    <w:rsid w:val="00364B0E"/>
    <w:rsid w:val="00365F94"/>
    <w:rsid w:val="003662FD"/>
    <w:rsid w:val="00366F07"/>
    <w:rsid w:val="003679D4"/>
    <w:rsid w:val="00370985"/>
    <w:rsid w:val="00370AB3"/>
    <w:rsid w:val="00371F1B"/>
    <w:rsid w:val="003722FD"/>
    <w:rsid w:val="00372511"/>
    <w:rsid w:val="003733C0"/>
    <w:rsid w:val="00373693"/>
    <w:rsid w:val="00374683"/>
    <w:rsid w:val="0037599F"/>
    <w:rsid w:val="003760E6"/>
    <w:rsid w:val="00376466"/>
    <w:rsid w:val="003770AB"/>
    <w:rsid w:val="00377F91"/>
    <w:rsid w:val="003801BA"/>
    <w:rsid w:val="00380A94"/>
    <w:rsid w:val="00380EC0"/>
    <w:rsid w:val="00381693"/>
    <w:rsid w:val="00382274"/>
    <w:rsid w:val="003839F5"/>
    <w:rsid w:val="003840B0"/>
    <w:rsid w:val="003853A7"/>
    <w:rsid w:val="00385550"/>
    <w:rsid w:val="003857F0"/>
    <w:rsid w:val="00385972"/>
    <w:rsid w:val="00385A95"/>
    <w:rsid w:val="00385CA3"/>
    <w:rsid w:val="003869DB"/>
    <w:rsid w:val="0039003E"/>
    <w:rsid w:val="00390D9E"/>
    <w:rsid w:val="00391315"/>
    <w:rsid w:val="003925D0"/>
    <w:rsid w:val="00392CF5"/>
    <w:rsid w:val="00395C95"/>
    <w:rsid w:val="00396F77"/>
    <w:rsid w:val="003970FE"/>
    <w:rsid w:val="003A0F96"/>
    <w:rsid w:val="003A134F"/>
    <w:rsid w:val="003A3D0C"/>
    <w:rsid w:val="003A4190"/>
    <w:rsid w:val="003A432E"/>
    <w:rsid w:val="003A549C"/>
    <w:rsid w:val="003A76B8"/>
    <w:rsid w:val="003B244B"/>
    <w:rsid w:val="003B2C66"/>
    <w:rsid w:val="003B2DA9"/>
    <w:rsid w:val="003B30BF"/>
    <w:rsid w:val="003B31AF"/>
    <w:rsid w:val="003B4692"/>
    <w:rsid w:val="003B50F2"/>
    <w:rsid w:val="003B59ED"/>
    <w:rsid w:val="003B7190"/>
    <w:rsid w:val="003B76B0"/>
    <w:rsid w:val="003B7FF8"/>
    <w:rsid w:val="003C00C1"/>
    <w:rsid w:val="003C1D5C"/>
    <w:rsid w:val="003C20B9"/>
    <w:rsid w:val="003C2606"/>
    <w:rsid w:val="003C2C85"/>
    <w:rsid w:val="003C38A6"/>
    <w:rsid w:val="003C3DAF"/>
    <w:rsid w:val="003C3EF8"/>
    <w:rsid w:val="003C52E1"/>
    <w:rsid w:val="003C56A8"/>
    <w:rsid w:val="003C5C59"/>
    <w:rsid w:val="003C7535"/>
    <w:rsid w:val="003C7821"/>
    <w:rsid w:val="003D16C5"/>
    <w:rsid w:val="003D213C"/>
    <w:rsid w:val="003D2EE3"/>
    <w:rsid w:val="003D2EE9"/>
    <w:rsid w:val="003D428D"/>
    <w:rsid w:val="003D4E97"/>
    <w:rsid w:val="003D56BF"/>
    <w:rsid w:val="003D5893"/>
    <w:rsid w:val="003D651A"/>
    <w:rsid w:val="003D6939"/>
    <w:rsid w:val="003D6A32"/>
    <w:rsid w:val="003D7763"/>
    <w:rsid w:val="003E022A"/>
    <w:rsid w:val="003E2087"/>
    <w:rsid w:val="003E234E"/>
    <w:rsid w:val="003E2C03"/>
    <w:rsid w:val="003E2EB9"/>
    <w:rsid w:val="003E3A52"/>
    <w:rsid w:val="003E4235"/>
    <w:rsid w:val="003E55E0"/>
    <w:rsid w:val="003E5A02"/>
    <w:rsid w:val="003E5D7B"/>
    <w:rsid w:val="003E72B1"/>
    <w:rsid w:val="003E72D0"/>
    <w:rsid w:val="003E7BBC"/>
    <w:rsid w:val="003F13EB"/>
    <w:rsid w:val="003F2811"/>
    <w:rsid w:val="003F3815"/>
    <w:rsid w:val="003F389D"/>
    <w:rsid w:val="003F3BD0"/>
    <w:rsid w:val="003F40DF"/>
    <w:rsid w:val="003F439F"/>
    <w:rsid w:val="003F5103"/>
    <w:rsid w:val="003F5175"/>
    <w:rsid w:val="003F5ADB"/>
    <w:rsid w:val="003F5D30"/>
    <w:rsid w:val="003F6262"/>
    <w:rsid w:val="003F708A"/>
    <w:rsid w:val="003F7299"/>
    <w:rsid w:val="003F7D2F"/>
    <w:rsid w:val="003F7D47"/>
    <w:rsid w:val="004006B8"/>
    <w:rsid w:val="00401823"/>
    <w:rsid w:val="00401A2A"/>
    <w:rsid w:val="004020AF"/>
    <w:rsid w:val="00402723"/>
    <w:rsid w:val="00402776"/>
    <w:rsid w:val="00404B49"/>
    <w:rsid w:val="00404CB2"/>
    <w:rsid w:val="00404F83"/>
    <w:rsid w:val="00406397"/>
    <w:rsid w:val="00406DE6"/>
    <w:rsid w:val="00407CAB"/>
    <w:rsid w:val="004107F7"/>
    <w:rsid w:val="00410B30"/>
    <w:rsid w:val="00410D99"/>
    <w:rsid w:val="00411B94"/>
    <w:rsid w:val="00411C56"/>
    <w:rsid w:val="00412E30"/>
    <w:rsid w:val="00413001"/>
    <w:rsid w:val="004131E9"/>
    <w:rsid w:val="00413AF7"/>
    <w:rsid w:val="00413F9A"/>
    <w:rsid w:val="00414414"/>
    <w:rsid w:val="00415BBC"/>
    <w:rsid w:val="004165A1"/>
    <w:rsid w:val="004167D7"/>
    <w:rsid w:val="004172C2"/>
    <w:rsid w:val="00417368"/>
    <w:rsid w:val="004173ED"/>
    <w:rsid w:val="0041782B"/>
    <w:rsid w:val="004212DF"/>
    <w:rsid w:val="00421B34"/>
    <w:rsid w:val="00422E11"/>
    <w:rsid w:val="00423F6C"/>
    <w:rsid w:val="00424689"/>
    <w:rsid w:val="00424BAA"/>
    <w:rsid w:val="0042500C"/>
    <w:rsid w:val="004253AF"/>
    <w:rsid w:val="00426AE9"/>
    <w:rsid w:val="00426C6E"/>
    <w:rsid w:val="00426CF7"/>
    <w:rsid w:val="00427585"/>
    <w:rsid w:val="00427FB3"/>
    <w:rsid w:val="004321F7"/>
    <w:rsid w:val="00432B85"/>
    <w:rsid w:val="00432F9F"/>
    <w:rsid w:val="004331E2"/>
    <w:rsid w:val="00433CAD"/>
    <w:rsid w:val="00434327"/>
    <w:rsid w:val="00436698"/>
    <w:rsid w:val="00436824"/>
    <w:rsid w:val="004368FD"/>
    <w:rsid w:val="00436F8E"/>
    <w:rsid w:val="00437441"/>
    <w:rsid w:val="00437D72"/>
    <w:rsid w:val="00441E69"/>
    <w:rsid w:val="004421A9"/>
    <w:rsid w:val="00444137"/>
    <w:rsid w:val="00447D80"/>
    <w:rsid w:val="00447E5B"/>
    <w:rsid w:val="0045005E"/>
    <w:rsid w:val="00450437"/>
    <w:rsid w:val="00450935"/>
    <w:rsid w:val="00451109"/>
    <w:rsid w:val="00451B3D"/>
    <w:rsid w:val="00451BCA"/>
    <w:rsid w:val="00451FF0"/>
    <w:rsid w:val="00453A12"/>
    <w:rsid w:val="00453C2B"/>
    <w:rsid w:val="00453D4A"/>
    <w:rsid w:val="00454C50"/>
    <w:rsid w:val="004563F0"/>
    <w:rsid w:val="00457D1F"/>
    <w:rsid w:val="00457EA4"/>
    <w:rsid w:val="00460233"/>
    <w:rsid w:val="0046117D"/>
    <w:rsid w:val="0046264D"/>
    <w:rsid w:val="004628F6"/>
    <w:rsid w:val="00464246"/>
    <w:rsid w:val="004643BF"/>
    <w:rsid w:val="00464E08"/>
    <w:rsid w:val="00467237"/>
    <w:rsid w:val="00467D57"/>
    <w:rsid w:val="00470989"/>
    <w:rsid w:val="00470A81"/>
    <w:rsid w:val="00471608"/>
    <w:rsid w:val="00474056"/>
    <w:rsid w:val="004752A7"/>
    <w:rsid w:val="00476460"/>
    <w:rsid w:val="00477507"/>
    <w:rsid w:val="00477B8F"/>
    <w:rsid w:val="00480555"/>
    <w:rsid w:val="00482759"/>
    <w:rsid w:val="00483729"/>
    <w:rsid w:val="004837CC"/>
    <w:rsid w:val="004857AB"/>
    <w:rsid w:val="004857FB"/>
    <w:rsid w:val="00486133"/>
    <w:rsid w:val="00487921"/>
    <w:rsid w:val="0048797B"/>
    <w:rsid w:val="004901C8"/>
    <w:rsid w:val="00492EC0"/>
    <w:rsid w:val="00492F1F"/>
    <w:rsid w:val="00493CFA"/>
    <w:rsid w:val="00494EAD"/>
    <w:rsid w:val="00495E8B"/>
    <w:rsid w:val="00496E0D"/>
    <w:rsid w:val="004A01DD"/>
    <w:rsid w:val="004A1004"/>
    <w:rsid w:val="004A1263"/>
    <w:rsid w:val="004A128E"/>
    <w:rsid w:val="004A2A1A"/>
    <w:rsid w:val="004A2C3F"/>
    <w:rsid w:val="004A3135"/>
    <w:rsid w:val="004A3291"/>
    <w:rsid w:val="004A40E5"/>
    <w:rsid w:val="004A4173"/>
    <w:rsid w:val="004B0B60"/>
    <w:rsid w:val="004B1530"/>
    <w:rsid w:val="004B206B"/>
    <w:rsid w:val="004B2989"/>
    <w:rsid w:val="004B36B9"/>
    <w:rsid w:val="004B3899"/>
    <w:rsid w:val="004B3FCE"/>
    <w:rsid w:val="004B4A38"/>
    <w:rsid w:val="004B4F5C"/>
    <w:rsid w:val="004B5711"/>
    <w:rsid w:val="004B5AE4"/>
    <w:rsid w:val="004B6E65"/>
    <w:rsid w:val="004B7D50"/>
    <w:rsid w:val="004C00E7"/>
    <w:rsid w:val="004C03FB"/>
    <w:rsid w:val="004C1754"/>
    <w:rsid w:val="004C1D0D"/>
    <w:rsid w:val="004C49DD"/>
    <w:rsid w:val="004C5B77"/>
    <w:rsid w:val="004C6526"/>
    <w:rsid w:val="004C686B"/>
    <w:rsid w:val="004D00A1"/>
    <w:rsid w:val="004D0439"/>
    <w:rsid w:val="004D0791"/>
    <w:rsid w:val="004D0FDA"/>
    <w:rsid w:val="004D13E3"/>
    <w:rsid w:val="004D1555"/>
    <w:rsid w:val="004D191E"/>
    <w:rsid w:val="004D1BBB"/>
    <w:rsid w:val="004D1E33"/>
    <w:rsid w:val="004D2F63"/>
    <w:rsid w:val="004D2FB4"/>
    <w:rsid w:val="004D349E"/>
    <w:rsid w:val="004D34C1"/>
    <w:rsid w:val="004D383B"/>
    <w:rsid w:val="004D3859"/>
    <w:rsid w:val="004D412D"/>
    <w:rsid w:val="004D5FBA"/>
    <w:rsid w:val="004D693A"/>
    <w:rsid w:val="004D6CCA"/>
    <w:rsid w:val="004D6D90"/>
    <w:rsid w:val="004D706A"/>
    <w:rsid w:val="004D74B2"/>
    <w:rsid w:val="004D75EF"/>
    <w:rsid w:val="004E1E64"/>
    <w:rsid w:val="004E4C99"/>
    <w:rsid w:val="004E56BD"/>
    <w:rsid w:val="004E5CB7"/>
    <w:rsid w:val="004E5FC6"/>
    <w:rsid w:val="004E6D84"/>
    <w:rsid w:val="004E7874"/>
    <w:rsid w:val="004F00F9"/>
    <w:rsid w:val="004F0B13"/>
    <w:rsid w:val="004F0B4C"/>
    <w:rsid w:val="004F0CF7"/>
    <w:rsid w:val="004F1813"/>
    <w:rsid w:val="004F196F"/>
    <w:rsid w:val="004F1B7F"/>
    <w:rsid w:val="004F368A"/>
    <w:rsid w:val="004F4901"/>
    <w:rsid w:val="004F4F42"/>
    <w:rsid w:val="004F64DC"/>
    <w:rsid w:val="004F660F"/>
    <w:rsid w:val="004F6D49"/>
    <w:rsid w:val="0050008F"/>
    <w:rsid w:val="00500808"/>
    <w:rsid w:val="00501130"/>
    <w:rsid w:val="00501233"/>
    <w:rsid w:val="0050147D"/>
    <w:rsid w:val="005015EB"/>
    <w:rsid w:val="00501ACE"/>
    <w:rsid w:val="00502877"/>
    <w:rsid w:val="00502DC0"/>
    <w:rsid w:val="00505385"/>
    <w:rsid w:val="005065C2"/>
    <w:rsid w:val="00506DBF"/>
    <w:rsid w:val="00509277"/>
    <w:rsid w:val="005105EA"/>
    <w:rsid w:val="00511123"/>
    <w:rsid w:val="00512188"/>
    <w:rsid w:val="005127BC"/>
    <w:rsid w:val="0051409B"/>
    <w:rsid w:val="005142C6"/>
    <w:rsid w:val="00515547"/>
    <w:rsid w:val="00515628"/>
    <w:rsid w:val="00516290"/>
    <w:rsid w:val="00516B61"/>
    <w:rsid w:val="005177C7"/>
    <w:rsid w:val="005178FF"/>
    <w:rsid w:val="00517C65"/>
    <w:rsid w:val="0052162C"/>
    <w:rsid w:val="00521BAE"/>
    <w:rsid w:val="0052218B"/>
    <w:rsid w:val="00522523"/>
    <w:rsid w:val="00523B15"/>
    <w:rsid w:val="0052586A"/>
    <w:rsid w:val="0052626A"/>
    <w:rsid w:val="0052640A"/>
    <w:rsid w:val="005264C2"/>
    <w:rsid w:val="00526738"/>
    <w:rsid w:val="0052755E"/>
    <w:rsid w:val="005305AD"/>
    <w:rsid w:val="0053062D"/>
    <w:rsid w:val="00533EE5"/>
    <w:rsid w:val="0053440B"/>
    <w:rsid w:val="00534B27"/>
    <w:rsid w:val="00536221"/>
    <w:rsid w:val="0053682B"/>
    <w:rsid w:val="00536AE2"/>
    <w:rsid w:val="005401E4"/>
    <w:rsid w:val="00541552"/>
    <w:rsid w:val="0054177C"/>
    <w:rsid w:val="00541A46"/>
    <w:rsid w:val="00542041"/>
    <w:rsid w:val="005424DB"/>
    <w:rsid w:val="005446AD"/>
    <w:rsid w:val="0054552D"/>
    <w:rsid w:val="005458AE"/>
    <w:rsid w:val="00545BA6"/>
    <w:rsid w:val="005461CF"/>
    <w:rsid w:val="005472E4"/>
    <w:rsid w:val="00547662"/>
    <w:rsid w:val="00547B18"/>
    <w:rsid w:val="00550BB2"/>
    <w:rsid w:val="0055148E"/>
    <w:rsid w:val="00551542"/>
    <w:rsid w:val="005524EA"/>
    <w:rsid w:val="00552E67"/>
    <w:rsid w:val="005536F5"/>
    <w:rsid w:val="00555389"/>
    <w:rsid w:val="005556FE"/>
    <w:rsid w:val="00556030"/>
    <w:rsid w:val="00556EC5"/>
    <w:rsid w:val="0055769C"/>
    <w:rsid w:val="00557AA1"/>
    <w:rsid w:val="00557BE6"/>
    <w:rsid w:val="00560CCB"/>
    <w:rsid w:val="00560ED4"/>
    <w:rsid w:val="00561DD5"/>
    <w:rsid w:val="00562CEE"/>
    <w:rsid w:val="005643D4"/>
    <w:rsid w:val="00565340"/>
    <w:rsid w:val="0056536B"/>
    <w:rsid w:val="00565539"/>
    <w:rsid w:val="005656FD"/>
    <w:rsid w:val="00565C31"/>
    <w:rsid w:val="00566A39"/>
    <w:rsid w:val="00566A3F"/>
    <w:rsid w:val="00566ACB"/>
    <w:rsid w:val="00567948"/>
    <w:rsid w:val="005701FF"/>
    <w:rsid w:val="00570297"/>
    <w:rsid w:val="00570311"/>
    <w:rsid w:val="00570B79"/>
    <w:rsid w:val="00571874"/>
    <w:rsid w:val="005721C9"/>
    <w:rsid w:val="0057403C"/>
    <w:rsid w:val="00574C95"/>
    <w:rsid w:val="00577060"/>
    <w:rsid w:val="00577A7D"/>
    <w:rsid w:val="00577B93"/>
    <w:rsid w:val="005808B0"/>
    <w:rsid w:val="00581005"/>
    <w:rsid w:val="00581634"/>
    <w:rsid w:val="00583C99"/>
    <w:rsid w:val="00583FEC"/>
    <w:rsid w:val="0058599C"/>
    <w:rsid w:val="00586109"/>
    <w:rsid w:val="00586B61"/>
    <w:rsid w:val="00586F25"/>
    <w:rsid w:val="00587BEC"/>
    <w:rsid w:val="00587D03"/>
    <w:rsid w:val="00590F8F"/>
    <w:rsid w:val="0059181B"/>
    <w:rsid w:val="00591E6B"/>
    <w:rsid w:val="00592791"/>
    <w:rsid w:val="005931C5"/>
    <w:rsid w:val="00594040"/>
    <w:rsid w:val="005945BC"/>
    <w:rsid w:val="00595DAE"/>
    <w:rsid w:val="00596B88"/>
    <w:rsid w:val="00596DCB"/>
    <w:rsid w:val="005A0D2A"/>
    <w:rsid w:val="005A16C2"/>
    <w:rsid w:val="005A1862"/>
    <w:rsid w:val="005A1E37"/>
    <w:rsid w:val="005A24B8"/>
    <w:rsid w:val="005A2602"/>
    <w:rsid w:val="005A2EC9"/>
    <w:rsid w:val="005A4784"/>
    <w:rsid w:val="005A496C"/>
    <w:rsid w:val="005A5429"/>
    <w:rsid w:val="005A5754"/>
    <w:rsid w:val="005A6B4C"/>
    <w:rsid w:val="005A734F"/>
    <w:rsid w:val="005A73CD"/>
    <w:rsid w:val="005A77EC"/>
    <w:rsid w:val="005A7CDE"/>
    <w:rsid w:val="005B0E39"/>
    <w:rsid w:val="005B15BD"/>
    <w:rsid w:val="005B1881"/>
    <w:rsid w:val="005B1970"/>
    <w:rsid w:val="005B1C24"/>
    <w:rsid w:val="005B22FB"/>
    <w:rsid w:val="005B296C"/>
    <w:rsid w:val="005B30B4"/>
    <w:rsid w:val="005B55AC"/>
    <w:rsid w:val="005B5BBF"/>
    <w:rsid w:val="005B6398"/>
    <w:rsid w:val="005B64C6"/>
    <w:rsid w:val="005C02DF"/>
    <w:rsid w:val="005C2418"/>
    <w:rsid w:val="005C28C6"/>
    <w:rsid w:val="005C46F2"/>
    <w:rsid w:val="005C69CC"/>
    <w:rsid w:val="005D0469"/>
    <w:rsid w:val="005D057D"/>
    <w:rsid w:val="005D0CDC"/>
    <w:rsid w:val="005D0F38"/>
    <w:rsid w:val="005D272A"/>
    <w:rsid w:val="005D39BB"/>
    <w:rsid w:val="005D433E"/>
    <w:rsid w:val="005D5E36"/>
    <w:rsid w:val="005D617A"/>
    <w:rsid w:val="005D6833"/>
    <w:rsid w:val="005D6D2E"/>
    <w:rsid w:val="005D72E8"/>
    <w:rsid w:val="005D74CB"/>
    <w:rsid w:val="005D7625"/>
    <w:rsid w:val="005E0AC9"/>
    <w:rsid w:val="005E18DF"/>
    <w:rsid w:val="005E1983"/>
    <w:rsid w:val="005E203A"/>
    <w:rsid w:val="005E218C"/>
    <w:rsid w:val="005E30D3"/>
    <w:rsid w:val="005E3128"/>
    <w:rsid w:val="005E3168"/>
    <w:rsid w:val="005E365B"/>
    <w:rsid w:val="005E4897"/>
    <w:rsid w:val="005E4C92"/>
    <w:rsid w:val="005E502D"/>
    <w:rsid w:val="005E5218"/>
    <w:rsid w:val="005E586C"/>
    <w:rsid w:val="005E58D4"/>
    <w:rsid w:val="005E5A45"/>
    <w:rsid w:val="005E5DC9"/>
    <w:rsid w:val="005E6A04"/>
    <w:rsid w:val="005F00A5"/>
    <w:rsid w:val="005F35D3"/>
    <w:rsid w:val="005F433A"/>
    <w:rsid w:val="005F47DA"/>
    <w:rsid w:val="005F510F"/>
    <w:rsid w:val="005F521B"/>
    <w:rsid w:val="005F5591"/>
    <w:rsid w:val="005F6362"/>
    <w:rsid w:val="0060007E"/>
    <w:rsid w:val="006001BD"/>
    <w:rsid w:val="0060027B"/>
    <w:rsid w:val="00600394"/>
    <w:rsid w:val="0060133A"/>
    <w:rsid w:val="00601947"/>
    <w:rsid w:val="006042CB"/>
    <w:rsid w:val="006049F5"/>
    <w:rsid w:val="0060546A"/>
    <w:rsid w:val="00606532"/>
    <w:rsid w:val="00606869"/>
    <w:rsid w:val="006077D2"/>
    <w:rsid w:val="00607A86"/>
    <w:rsid w:val="00607BD2"/>
    <w:rsid w:val="00607DC4"/>
    <w:rsid w:val="00610F85"/>
    <w:rsid w:val="006113A9"/>
    <w:rsid w:val="0061160B"/>
    <w:rsid w:val="006116EF"/>
    <w:rsid w:val="00611BB3"/>
    <w:rsid w:val="00613202"/>
    <w:rsid w:val="00613AE1"/>
    <w:rsid w:val="006147FE"/>
    <w:rsid w:val="00621250"/>
    <w:rsid w:val="006213FF"/>
    <w:rsid w:val="006226BD"/>
    <w:rsid w:val="00622D64"/>
    <w:rsid w:val="006234D0"/>
    <w:rsid w:val="006238D7"/>
    <w:rsid w:val="00624417"/>
    <w:rsid w:val="00625A0B"/>
    <w:rsid w:val="00626FBA"/>
    <w:rsid w:val="0062720F"/>
    <w:rsid w:val="00630880"/>
    <w:rsid w:val="00630AC9"/>
    <w:rsid w:val="00630EBD"/>
    <w:rsid w:val="006329AF"/>
    <w:rsid w:val="006334DB"/>
    <w:rsid w:val="00634334"/>
    <w:rsid w:val="00634F89"/>
    <w:rsid w:val="0063665B"/>
    <w:rsid w:val="00637C94"/>
    <w:rsid w:val="00637D6D"/>
    <w:rsid w:val="00640403"/>
    <w:rsid w:val="00640ABB"/>
    <w:rsid w:val="00640FA7"/>
    <w:rsid w:val="006412D7"/>
    <w:rsid w:val="00642C3D"/>
    <w:rsid w:val="00643533"/>
    <w:rsid w:val="006443FF"/>
    <w:rsid w:val="006458E6"/>
    <w:rsid w:val="006461B3"/>
    <w:rsid w:val="00647AB4"/>
    <w:rsid w:val="00647B72"/>
    <w:rsid w:val="00651138"/>
    <w:rsid w:val="0065151A"/>
    <w:rsid w:val="00652DBE"/>
    <w:rsid w:val="00653DBC"/>
    <w:rsid w:val="0065466E"/>
    <w:rsid w:val="006554DA"/>
    <w:rsid w:val="006555E0"/>
    <w:rsid w:val="00655661"/>
    <w:rsid w:val="006557D3"/>
    <w:rsid w:val="006573E3"/>
    <w:rsid w:val="0065789B"/>
    <w:rsid w:val="0066204D"/>
    <w:rsid w:val="00662F46"/>
    <w:rsid w:val="0066339C"/>
    <w:rsid w:val="00663BE9"/>
    <w:rsid w:val="006658DB"/>
    <w:rsid w:val="00667235"/>
    <w:rsid w:val="0067092F"/>
    <w:rsid w:val="00670F48"/>
    <w:rsid w:val="0067182E"/>
    <w:rsid w:val="00671C56"/>
    <w:rsid w:val="00672B5D"/>
    <w:rsid w:val="00673204"/>
    <w:rsid w:val="0067346A"/>
    <w:rsid w:val="006769D8"/>
    <w:rsid w:val="00677E24"/>
    <w:rsid w:val="00680173"/>
    <w:rsid w:val="006804FA"/>
    <w:rsid w:val="006814DC"/>
    <w:rsid w:val="00682110"/>
    <w:rsid w:val="0068233D"/>
    <w:rsid w:val="00684CC6"/>
    <w:rsid w:val="0068587F"/>
    <w:rsid w:val="0068617F"/>
    <w:rsid w:val="00686707"/>
    <w:rsid w:val="0068707E"/>
    <w:rsid w:val="0068735E"/>
    <w:rsid w:val="006903EC"/>
    <w:rsid w:val="006912B5"/>
    <w:rsid w:val="006912DD"/>
    <w:rsid w:val="00691D9E"/>
    <w:rsid w:val="0069275B"/>
    <w:rsid w:val="00692891"/>
    <w:rsid w:val="00693A49"/>
    <w:rsid w:val="00693BDD"/>
    <w:rsid w:val="00696D27"/>
    <w:rsid w:val="00696FD9"/>
    <w:rsid w:val="006A0D68"/>
    <w:rsid w:val="006A193E"/>
    <w:rsid w:val="006A20A8"/>
    <w:rsid w:val="006A38E0"/>
    <w:rsid w:val="006A497B"/>
    <w:rsid w:val="006A4C4E"/>
    <w:rsid w:val="006A569C"/>
    <w:rsid w:val="006A70C8"/>
    <w:rsid w:val="006A72D1"/>
    <w:rsid w:val="006A7909"/>
    <w:rsid w:val="006A7AF8"/>
    <w:rsid w:val="006B0564"/>
    <w:rsid w:val="006B1358"/>
    <w:rsid w:val="006B327E"/>
    <w:rsid w:val="006B3F8C"/>
    <w:rsid w:val="006B4535"/>
    <w:rsid w:val="006B58A2"/>
    <w:rsid w:val="006B5B3E"/>
    <w:rsid w:val="006B62B8"/>
    <w:rsid w:val="006B62EF"/>
    <w:rsid w:val="006B64C6"/>
    <w:rsid w:val="006B7208"/>
    <w:rsid w:val="006B76FE"/>
    <w:rsid w:val="006B79CC"/>
    <w:rsid w:val="006B7F27"/>
    <w:rsid w:val="006C2495"/>
    <w:rsid w:val="006C34D5"/>
    <w:rsid w:val="006C3771"/>
    <w:rsid w:val="006C389C"/>
    <w:rsid w:val="006C4601"/>
    <w:rsid w:val="006C70A6"/>
    <w:rsid w:val="006CA57A"/>
    <w:rsid w:val="006D0251"/>
    <w:rsid w:val="006D132E"/>
    <w:rsid w:val="006D1AC9"/>
    <w:rsid w:val="006D21F0"/>
    <w:rsid w:val="006D2D00"/>
    <w:rsid w:val="006D31CA"/>
    <w:rsid w:val="006D3864"/>
    <w:rsid w:val="006D38B3"/>
    <w:rsid w:val="006D425F"/>
    <w:rsid w:val="006D7851"/>
    <w:rsid w:val="006D7AB0"/>
    <w:rsid w:val="006E063A"/>
    <w:rsid w:val="006E0913"/>
    <w:rsid w:val="006E22FA"/>
    <w:rsid w:val="006E2689"/>
    <w:rsid w:val="006E4729"/>
    <w:rsid w:val="006E512E"/>
    <w:rsid w:val="006E5C5D"/>
    <w:rsid w:val="006E5EE1"/>
    <w:rsid w:val="006E6F69"/>
    <w:rsid w:val="006E71B8"/>
    <w:rsid w:val="006E731D"/>
    <w:rsid w:val="006F017D"/>
    <w:rsid w:val="006F140A"/>
    <w:rsid w:val="006F1CCF"/>
    <w:rsid w:val="006F32BE"/>
    <w:rsid w:val="006F37AD"/>
    <w:rsid w:val="006F47F4"/>
    <w:rsid w:val="006F4BA3"/>
    <w:rsid w:val="006F4F19"/>
    <w:rsid w:val="006F4FB7"/>
    <w:rsid w:val="006F4FD6"/>
    <w:rsid w:val="006F5D81"/>
    <w:rsid w:val="006F6840"/>
    <w:rsid w:val="006F716D"/>
    <w:rsid w:val="006F753E"/>
    <w:rsid w:val="006F7DF0"/>
    <w:rsid w:val="00700161"/>
    <w:rsid w:val="00701E40"/>
    <w:rsid w:val="00702D14"/>
    <w:rsid w:val="00703616"/>
    <w:rsid w:val="007043B5"/>
    <w:rsid w:val="00704681"/>
    <w:rsid w:val="00705197"/>
    <w:rsid w:val="00705259"/>
    <w:rsid w:val="00705D41"/>
    <w:rsid w:val="00706EC2"/>
    <w:rsid w:val="00710391"/>
    <w:rsid w:val="00710A14"/>
    <w:rsid w:val="00710B22"/>
    <w:rsid w:val="007133B8"/>
    <w:rsid w:val="007149AE"/>
    <w:rsid w:val="00714A48"/>
    <w:rsid w:val="00714C52"/>
    <w:rsid w:val="0071520D"/>
    <w:rsid w:val="00715460"/>
    <w:rsid w:val="007155AC"/>
    <w:rsid w:val="007159DA"/>
    <w:rsid w:val="007159F7"/>
    <w:rsid w:val="00721ACD"/>
    <w:rsid w:val="00723DF9"/>
    <w:rsid w:val="0072509D"/>
    <w:rsid w:val="00725697"/>
    <w:rsid w:val="00725E77"/>
    <w:rsid w:val="00726E60"/>
    <w:rsid w:val="00727577"/>
    <w:rsid w:val="0073061C"/>
    <w:rsid w:val="00730A03"/>
    <w:rsid w:val="00731459"/>
    <w:rsid w:val="007314DF"/>
    <w:rsid w:val="00731EA7"/>
    <w:rsid w:val="00731EF4"/>
    <w:rsid w:val="00732333"/>
    <w:rsid w:val="007334A0"/>
    <w:rsid w:val="00733C60"/>
    <w:rsid w:val="007341D0"/>
    <w:rsid w:val="00734259"/>
    <w:rsid w:val="007342F9"/>
    <w:rsid w:val="00734853"/>
    <w:rsid w:val="00734C43"/>
    <w:rsid w:val="00734DC1"/>
    <w:rsid w:val="00734E37"/>
    <w:rsid w:val="00735C94"/>
    <w:rsid w:val="00737331"/>
    <w:rsid w:val="00737A48"/>
    <w:rsid w:val="0074097C"/>
    <w:rsid w:val="00740ACE"/>
    <w:rsid w:val="00741B98"/>
    <w:rsid w:val="007432E2"/>
    <w:rsid w:val="00743BF5"/>
    <w:rsid w:val="007443B9"/>
    <w:rsid w:val="00746092"/>
    <w:rsid w:val="00746505"/>
    <w:rsid w:val="00746CDA"/>
    <w:rsid w:val="00746DCA"/>
    <w:rsid w:val="00746F73"/>
    <w:rsid w:val="0074719E"/>
    <w:rsid w:val="00747C42"/>
    <w:rsid w:val="007509EC"/>
    <w:rsid w:val="0075132C"/>
    <w:rsid w:val="00751AA7"/>
    <w:rsid w:val="00751C63"/>
    <w:rsid w:val="00752235"/>
    <w:rsid w:val="0075362F"/>
    <w:rsid w:val="00753F4E"/>
    <w:rsid w:val="0075532D"/>
    <w:rsid w:val="0075616B"/>
    <w:rsid w:val="007569EE"/>
    <w:rsid w:val="00757059"/>
    <w:rsid w:val="007570D4"/>
    <w:rsid w:val="00757B99"/>
    <w:rsid w:val="007610C8"/>
    <w:rsid w:val="00761BCD"/>
    <w:rsid w:val="00762A29"/>
    <w:rsid w:val="007630EF"/>
    <w:rsid w:val="00763650"/>
    <w:rsid w:val="007637D1"/>
    <w:rsid w:val="00764046"/>
    <w:rsid w:val="007648EF"/>
    <w:rsid w:val="00765FAF"/>
    <w:rsid w:val="007667DA"/>
    <w:rsid w:val="00767912"/>
    <w:rsid w:val="007706FF"/>
    <w:rsid w:val="00770A1A"/>
    <w:rsid w:val="00770DD7"/>
    <w:rsid w:val="00770F8D"/>
    <w:rsid w:val="00771B26"/>
    <w:rsid w:val="0077341A"/>
    <w:rsid w:val="00773B78"/>
    <w:rsid w:val="007746EE"/>
    <w:rsid w:val="00775230"/>
    <w:rsid w:val="00775FD9"/>
    <w:rsid w:val="00776B71"/>
    <w:rsid w:val="00777DE0"/>
    <w:rsid w:val="00780BBE"/>
    <w:rsid w:val="00781135"/>
    <w:rsid w:val="00781512"/>
    <w:rsid w:val="00781943"/>
    <w:rsid w:val="00782248"/>
    <w:rsid w:val="00782FB1"/>
    <w:rsid w:val="0078337D"/>
    <w:rsid w:val="007854A5"/>
    <w:rsid w:val="00785C51"/>
    <w:rsid w:val="00786037"/>
    <w:rsid w:val="00790B32"/>
    <w:rsid w:val="00790BDB"/>
    <w:rsid w:val="007910B7"/>
    <w:rsid w:val="007919F7"/>
    <w:rsid w:val="007928BF"/>
    <w:rsid w:val="007931E0"/>
    <w:rsid w:val="00794578"/>
    <w:rsid w:val="007977F9"/>
    <w:rsid w:val="007979D0"/>
    <w:rsid w:val="007A00DF"/>
    <w:rsid w:val="007A0EEE"/>
    <w:rsid w:val="007A17F9"/>
    <w:rsid w:val="007A3446"/>
    <w:rsid w:val="007A3A55"/>
    <w:rsid w:val="007A3D69"/>
    <w:rsid w:val="007A4991"/>
    <w:rsid w:val="007A4F08"/>
    <w:rsid w:val="007A533F"/>
    <w:rsid w:val="007A5C2A"/>
    <w:rsid w:val="007A5ED7"/>
    <w:rsid w:val="007A7BE1"/>
    <w:rsid w:val="007B014E"/>
    <w:rsid w:val="007B0283"/>
    <w:rsid w:val="007B0E1B"/>
    <w:rsid w:val="007B1A7A"/>
    <w:rsid w:val="007B2B3A"/>
    <w:rsid w:val="007B3249"/>
    <w:rsid w:val="007B36C4"/>
    <w:rsid w:val="007B44F7"/>
    <w:rsid w:val="007B45BA"/>
    <w:rsid w:val="007B466A"/>
    <w:rsid w:val="007B553D"/>
    <w:rsid w:val="007B5744"/>
    <w:rsid w:val="007B60EE"/>
    <w:rsid w:val="007B61EB"/>
    <w:rsid w:val="007B6490"/>
    <w:rsid w:val="007B6769"/>
    <w:rsid w:val="007B7624"/>
    <w:rsid w:val="007C1C05"/>
    <w:rsid w:val="007C1D80"/>
    <w:rsid w:val="007C2297"/>
    <w:rsid w:val="007C31C5"/>
    <w:rsid w:val="007C32E9"/>
    <w:rsid w:val="007C361B"/>
    <w:rsid w:val="007C38D7"/>
    <w:rsid w:val="007C3DC9"/>
    <w:rsid w:val="007C4588"/>
    <w:rsid w:val="007C4894"/>
    <w:rsid w:val="007C575B"/>
    <w:rsid w:val="007C659B"/>
    <w:rsid w:val="007C67E0"/>
    <w:rsid w:val="007C7587"/>
    <w:rsid w:val="007D0390"/>
    <w:rsid w:val="007D03FA"/>
    <w:rsid w:val="007D05DB"/>
    <w:rsid w:val="007D3000"/>
    <w:rsid w:val="007D330F"/>
    <w:rsid w:val="007D3828"/>
    <w:rsid w:val="007D44E1"/>
    <w:rsid w:val="007D4A53"/>
    <w:rsid w:val="007D4DB6"/>
    <w:rsid w:val="007D5341"/>
    <w:rsid w:val="007D5821"/>
    <w:rsid w:val="007D5F2D"/>
    <w:rsid w:val="007D63A6"/>
    <w:rsid w:val="007D6E4D"/>
    <w:rsid w:val="007D790E"/>
    <w:rsid w:val="007E0C95"/>
    <w:rsid w:val="007E1F1C"/>
    <w:rsid w:val="007E2AF3"/>
    <w:rsid w:val="007E2BF5"/>
    <w:rsid w:val="007E2D89"/>
    <w:rsid w:val="007E2E96"/>
    <w:rsid w:val="007E2FC3"/>
    <w:rsid w:val="007E31C8"/>
    <w:rsid w:val="007E3585"/>
    <w:rsid w:val="007E4AE2"/>
    <w:rsid w:val="007E60C8"/>
    <w:rsid w:val="007E636E"/>
    <w:rsid w:val="007E6D16"/>
    <w:rsid w:val="007E6E9E"/>
    <w:rsid w:val="007E7629"/>
    <w:rsid w:val="007E7B99"/>
    <w:rsid w:val="007E7BAA"/>
    <w:rsid w:val="007E7C0E"/>
    <w:rsid w:val="007F1D17"/>
    <w:rsid w:val="007F1EE6"/>
    <w:rsid w:val="007F2932"/>
    <w:rsid w:val="007F35EE"/>
    <w:rsid w:val="007F47D5"/>
    <w:rsid w:val="007F4AAC"/>
    <w:rsid w:val="007F4D81"/>
    <w:rsid w:val="007F58AA"/>
    <w:rsid w:val="007F6D0F"/>
    <w:rsid w:val="007F6D8E"/>
    <w:rsid w:val="007F6E15"/>
    <w:rsid w:val="00800544"/>
    <w:rsid w:val="0080267A"/>
    <w:rsid w:val="00802B1E"/>
    <w:rsid w:val="008035F3"/>
    <w:rsid w:val="008044BD"/>
    <w:rsid w:val="00804C54"/>
    <w:rsid w:val="00804C62"/>
    <w:rsid w:val="00805B86"/>
    <w:rsid w:val="00807E8A"/>
    <w:rsid w:val="0081060E"/>
    <w:rsid w:val="008106E3"/>
    <w:rsid w:val="00811627"/>
    <w:rsid w:val="00811744"/>
    <w:rsid w:val="00811E51"/>
    <w:rsid w:val="00813BF1"/>
    <w:rsid w:val="00814671"/>
    <w:rsid w:val="008149F7"/>
    <w:rsid w:val="00814AC2"/>
    <w:rsid w:val="00815189"/>
    <w:rsid w:val="008155C3"/>
    <w:rsid w:val="00815A7D"/>
    <w:rsid w:val="0081666C"/>
    <w:rsid w:val="00816953"/>
    <w:rsid w:val="00816A94"/>
    <w:rsid w:val="00816D66"/>
    <w:rsid w:val="00821342"/>
    <w:rsid w:val="008215D1"/>
    <w:rsid w:val="008223B6"/>
    <w:rsid w:val="00822803"/>
    <w:rsid w:val="00823771"/>
    <w:rsid w:val="00825C16"/>
    <w:rsid w:val="008260A6"/>
    <w:rsid w:val="00826608"/>
    <w:rsid w:val="00827F62"/>
    <w:rsid w:val="00830AB3"/>
    <w:rsid w:val="00830F78"/>
    <w:rsid w:val="00832F70"/>
    <w:rsid w:val="0083326F"/>
    <w:rsid w:val="00833866"/>
    <w:rsid w:val="0083418A"/>
    <w:rsid w:val="00834607"/>
    <w:rsid w:val="008352D5"/>
    <w:rsid w:val="00836C3E"/>
    <w:rsid w:val="00837B4D"/>
    <w:rsid w:val="00840E05"/>
    <w:rsid w:val="00841D1E"/>
    <w:rsid w:val="00841FED"/>
    <w:rsid w:val="00842163"/>
    <w:rsid w:val="00843DC1"/>
    <w:rsid w:val="00843EB2"/>
    <w:rsid w:val="008446C4"/>
    <w:rsid w:val="00844B0C"/>
    <w:rsid w:val="00844D26"/>
    <w:rsid w:val="00846320"/>
    <w:rsid w:val="00846A14"/>
    <w:rsid w:val="00846DDC"/>
    <w:rsid w:val="008508D8"/>
    <w:rsid w:val="00850E26"/>
    <w:rsid w:val="008528F4"/>
    <w:rsid w:val="008536CE"/>
    <w:rsid w:val="0085439E"/>
    <w:rsid w:val="00854636"/>
    <w:rsid w:val="00854CF0"/>
    <w:rsid w:val="00854E15"/>
    <w:rsid w:val="00854E8C"/>
    <w:rsid w:val="00855B09"/>
    <w:rsid w:val="00855EBB"/>
    <w:rsid w:val="008565FF"/>
    <w:rsid w:val="00857253"/>
    <w:rsid w:val="00860382"/>
    <w:rsid w:val="00860415"/>
    <w:rsid w:val="008612AD"/>
    <w:rsid w:val="0086190B"/>
    <w:rsid w:val="0086237B"/>
    <w:rsid w:val="00862FE6"/>
    <w:rsid w:val="00863A93"/>
    <w:rsid w:val="00863B2D"/>
    <w:rsid w:val="00863C2F"/>
    <w:rsid w:val="00864B11"/>
    <w:rsid w:val="00865DB3"/>
    <w:rsid w:val="00866B6F"/>
    <w:rsid w:val="008670B9"/>
    <w:rsid w:val="00867F78"/>
    <w:rsid w:val="00867FFE"/>
    <w:rsid w:val="00870838"/>
    <w:rsid w:val="008712DF"/>
    <w:rsid w:val="0087213B"/>
    <w:rsid w:val="00872213"/>
    <w:rsid w:val="008725B0"/>
    <w:rsid w:val="008725B2"/>
    <w:rsid w:val="00872618"/>
    <w:rsid w:val="00872D7B"/>
    <w:rsid w:val="008745BD"/>
    <w:rsid w:val="008747A1"/>
    <w:rsid w:val="00874F9F"/>
    <w:rsid w:val="00875431"/>
    <w:rsid w:val="0087752F"/>
    <w:rsid w:val="00880187"/>
    <w:rsid w:val="00880555"/>
    <w:rsid w:val="008814EB"/>
    <w:rsid w:val="008824ED"/>
    <w:rsid w:val="008825BE"/>
    <w:rsid w:val="00882C75"/>
    <w:rsid w:val="00882CFF"/>
    <w:rsid w:val="008835EF"/>
    <w:rsid w:val="008846C9"/>
    <w:rsid w:val="00884DC2"/>
    <w:rsid w:val="0088510F"/>
    <w:rsid w:val="00886027"/>
    <w:rsid w:val="00887FDD"/>
    <w:rsid w:val="008907D3"/>
    <w:rsid w:val="00890CF8"/>
    <w:rsid w:val="008922A6"/>
    <w:rsid w:val="00892F08"/>
    <w:rsid w:val="00894BFB"/>
    <w:rsid w:val="008958FA"/>
    <w:rsid w:val="00896098"/>
    <w:rsid w:val="0089611C"/>
    <w:rsid w:val="008973F6"/>
    <w:rsid w:val="008A047B"/>
    <w:rsid w:val="008A099A"/>
    <w:rsid w:val="008A21F3"/>
    <w:rsid w:val="008A2F5D"/>
    <w:rsid w:val="008A3360"/>
    <w:rsid w:val="008A47A6"/>
    <w:rsid w:val="008A5430"/>
    <w:rsid w:val="008A5857"/>
    <w:rsid w:val="008A5919"/>
    <w:rsid w:val="008A5F78"/>
    <w:rsid w:val="008A5FBA"/>
    <w:rsid w:val="008A6EA5"/>
    <w:rsid w:val="008B145C"/>
    <w:rsid w:val="008B17C4"/>
    <w:rsid w:val="008B2FBE"/>
    <w:rsid w:val="008B3FD1"/>
    <w:rsid w:val="008B40CF"/>
    <w:rsid w:val="008B4219"/>
    <w:rsid w:val="008B4551"/>
    <w:rsid w:val="008B4797"/>
    <w:rsid w:val="008B5E08"/>
    <w:rsid w:val="008B63AD"/>
    <w:rsid w:val="008B7C73"/>
    <w:rsid w:val="008B7DEC"/>
    <w:rsid w:val="008C0636"/>
    <w:rsid w:val="008C1936"/>
    <w:rsid w:val="008C25F5"/>
    <w:rsid w:val="008C299F"/>
    <w:rsid w:val="008C47F8"/>
    <w:rsid w:val="008C7368"/>
    <w:rsid w:val="008C7909"/>
    <w:rsid w:val="008D17A1"/>
    <w:rsid w:val="008D1A76"/>
    <w:rsid w:val="008D1AB9"/>
    <w:rsid w:val="008D1E44"/>
    <w:rsid w:val="008D226E"/>
    <w:rsid w:val="008D2895"/>
    <w:rsid w:val="008D2F6E"/>
    <w:rsid w:val="008D37DC"/>
    <w:rsid w:val="008D46DD"/>
    <w:rsid w:val="008D472C"/>
    <w:rsid w:val="008D47F1"/>
    <w:rsid w:val="008D4AF0"/>
    <w:rsid w:val="008D4B74"/>
    <w:rsid w:val="008D5844"/>
    <w:rsid w:val="008D5CEF"/>
    <w:rsid w:val="008D6084"/>
    <w:rsid w:val="008D754F"/>
    <w:rsid w:val="008D7635"/>
    <w:rsid w:val="008E0356"/>
    <w:rsid w:val="008E03EF"/>
    <w:rsid w:val="008E0B92"/>
    <w:rsid w:val="008E10E5"/>
    <w:rsid w:val="008E15AD"/>
    <w:rsid w:val="008E3875"/>
    <w:rsid w:val="008E398E"/>
    <w:rsid w:val="008E3A52"/>
    <w:rsid w:val="008E4B7C"/>
    <w:rsid w:val="008E4C22"/>
    <w:rsid w:val="008E4F61"/>
    <w:rsid w:val="008E540C"/>
    <w:rsid w:val="008E631F"/>
    <w:rsid w:val="008E6402"/>
    <w:rsid w:val="008E7B03"/>
    <w:rsid w:val="008F0002"/>
    <w:rsid w:val="008F07DE"/>
    <w:rsid w:val="008F0DB0"/>
    <w:rsid w:val="008F0E4D"/>
    <w:rsid w:val="008F15B7"/>
    <w:rsid w:val="008F2AE6"/>
    <w:rsid w:val="008F2D65"/>
    <w:rsid w:val="008F2EF1"/>
    <w:rsid w:val="008F32BB"/>
    <w:rsid w:val="008F446A"/>
    <w:rsid w:val="008F4475"/>
    <w:rsid w:val="008F447E"/>
    <w:rsid w:val="008F4EAE"/>
    <w:rsid w:val="008F54E9"/>
    <w:rsid w:val="008F620A"/>
    <w:rsid w:val="008F6215"/>
    <w:rsid w:val="008F651A"/>
    <w:rsid w:val="008F797F"/>
    <w:rsid w:val="009014B6"/>
    <w:rsid w:val="00902074"/>
    <w:rsid w:val="00902C60"/>
    <w:rsid w:val="00903C5C"/>
    <w:rsid w:val="00905678"/>
    <w:rsid w:val="00905E6F"/>
    <w:rsid w:val="00906DE1"/>
    <w:rsid w:val="0091158B"/>
    <w:rsid w:val="009117AC"/>
    <w:rsid w:val="00913440"/>
    <w:rsid w:val="00913EB5"/>
    <w:rsid w:val="00914362"/>
    <w:rsid w:val="009148EC"/>
    <w:rsid w:val="009171E2"/>
    <w:rsid w:val="00920EAE"/>
    <w:rsid w:val="0092149A"/>
    <w:rsid w:val="0092206B"/>
    <w:rsid w:val="00923008"/>
    <w:rsid w:val="00923B14"/>
    <w:rsid w:val="009248A0"/>
    <w:rsid w:val="00924B14"/>
    <w:rsid w:val="00926348"/>
    <w:rsid w:val="009268A3"/>
    <w:rsid w:val="00926E79"/>
    <w:rsid w:val="0092743D"/>
    <w:rsid w:val="0092744E"/>
    <w:rsid w:val="0093123D"/>
    <w:rsid w:val="009314BB"/>
    <w:rsid w:val="00931793"/>
    <w:rsid w:val="00931AEB"/>
    <w:rsid w:val="00931E51"/>
    <w:rsid w:val="00932FA3"/>
    <w:rsid w:val="009340B3"/>
    <w:rsid w:val="0093528C"/>
    <w:rsid w:val="00935C97"/>
    <w:rsid w:val="00937871"/>
    <w:rsid w:val="00937A6C"/>
    <w:rsid w:val="00937AA8"/>
    <w:rsid w:val="009401DA"/>
    <w:rsid w:val="00940D40"/>
    <w:rsid w:val="0094125C"/>
    <w:rsid w:val="009417AB"/>
    <w:rsid w:val="0094318C"/>
    <w:rsid w:val="009455DD"/>
    <w:rsid w:val="00947D67"/>
    <w:rsid w:val="00947DBA"/>
    <w:rsid w:val="00947DD0"/>
    <w:rsid w:val="00947E62"/>
    <w:rsid w:val="009501AE"/>
    <w:rsid w:val="0095076C"/>
    <w:rsid w:val="00951FFD"/>
    <w:rsid w:val="00952BC7"/>
    <w:rsid w:val="0095314F"/>
    <w:rsid w:val="00953381"/>
    <w:rsid w:val="00953B75"/>
    <w:rsid w:val="009545A4"/>
    <w:rsid w:val="009563DB"/>
    <w:rsid w:val="0095764C"/>
    <w:rsid w:val="0096067C"/>
    <w:rsid w:val="0096122A"/>
    <w:rsid w:val="00961929"/>
    <w:rsid w:val="009627C2"/>
    <w:rsid w:val="0096296A"/>
    <w:rsid w:val="0096376D"/>
    <w:rsid w:val="00963838"/>
    <w:rsid w:val="009649CA"/>
    <w:rsid w:val="00964B83"/>
    <w:rsid w:val="009655DE"/>
    <w:rsid w:val="009658CD"/>
    <w:rsid w:val="00965AE4"/>
    <w:rsid w:val="009673E8"/>
    <w:rsid w:val="00970507"/>
    <w:rsid w:val="0097163D"/>
    <w:rsid w:val="0097181F"/>
    <w:rsid w:val="00971F27"/>
    <w:rsid w:val="00972C38"/>
    <w:rsid w:val="009731B1"/>
    <w:rsid w:val="00973457"/>
    <w:rsid w:val="00973531"/>
    <w:rsid w:val="00973913"/>
    <w:rsid w:val="00975355"/>
    <w:rsid w:val="009760B8"/>
    <w:rsid w:val="00976E58"/>
    <w:rsid w:val="00976FD6"/>
    <w:rsid w:val="009777AA"/>
    <w:rsid w:val="00981B3B"/>
    <w:rsid w:val="00981CCC"/>
    <w:rsid w:val="00982954"/>
    <w:rsid w:val="00982C4D"/>
    <w:rsid w:val="00983475"/>
    <w:rsid w:val="00983DFD"/>
    <w:rsid w:val="00983E8B"/>
    <w:rsid w:val="00983E9F"/>
    <w:rsid w:val="0098424F"/>
    <w:rsid w:val="00984CFE"/>
    <w:rsid w:val="00986539"/>
    <w:rsid w:val="00986A5D"/>
    <w:rsid w:val="00986E75"/>
    <w:rsid w:val="0098719C"/>
    <w:rsid w:val="00987D80"/>
    <w:rsid w:val="00990D0A"/>
    <w:rsid w:val="00991232"/>
    <w:rsid w:val="00991768"/>
    <w:rsid w:val="0099236B"/>
    <w:rsid w:val="009924C9"/>
    <w:rsid w:val="009925BE"/>
    <w:rsid w:val="009927A0"/>
    <w:rsid w:val="00993B8F"/>
    <w:rsid w:val="00993EE5"/>
    <w:rsid w:val="0099453F"/>
    <w:rsid w:val="00996B02"/>
    <w:rsid w:val="00996DE8"/>
    <w:rsid w:val="009972C2"/>
    <w:rsid w:val="009A02D8"/>
    <w:rsid w:val="009A1C58"/>
    <w:rsid w:val="009A4A5B"/>
    <w:rsid w:val="009A5047"/>
    <w:rsid w:val="009A608D"/>
    <w:rsid w:val="009A6A1F"/>
    <w:rsid w:val="009A72BE"/>
    <w:rsid w:val="009A7525"/>
    <w:rsid w:val="009A7620"/>
    <w:rsid w:val="009B1417"/>
    <w:rsid w:val="009B1CF4"/>
    <w:rsid w:val="009B2E0C"/>
    <w:rsid w:val="009B3473"/>
    <w:rsid w:val="009B402C"/>
    <w:rsid w:val="009B403A"/>
    <w:rsid w:val="009B44BF"/>
    <w:rsid w:val="009B4D2C"/>
    <w:rsid w:val="009B5198"/>
    <w:rsid w:val="009B73DC"/>
    <w:rsid w:val="009C1125"/>
    <w:rsid w:val="009C15DE"/>
    <w:rsid w:val="009C16C3"/>
    <w:rsid w:val="009C17C7"/>
    <w:rsid w:val="009C40EF"/>
    <w:rsid w:val="009C56CC"/>
    <w:rsid w:val="009C58EA"/>
    <w:rsid w:val="009C5E1A"/>
    <w:rsid w:val="009C6BEE"/>
    <w:rsid w:val="009C73E6"/>
    <w:rsid w:val="009C7436"/>
    <w:rsid w:val="009C7820"/>
    <w:rsid w:val="009C7930"/>
    <w:rsid w:val="009C7DC3"/>
    <w:rsid w:val="009C7DD9"/>
    <w:rsid w:val="009D0022"/>
    <w:rsid w:val="009D038A"/>
    <w:rsid w:val="009D03E3"/>
    <w:rsid w:val="009D0A35"/>
    <w:rsid w:val="009D29A7"/>
    <w:rsid w:val="009D30C1"/>
    <w:rsid w:val="009D37E6"/>
    <w:rsid w:val="009D46E6"/>
    <w:rsid w:val="009D4BE8"/>
    <w:rsid w:val="009D4E5A"/>
    <w:rsid w:val="009D6865"/>
    <w:rsid w:val="009D689B"/>
    <w:rsid w:val="009D6EC3"/>
    <w:rsid w:val="009D7443"/>
    <w:rsid w:val="009D747D"/>
    <w:rsid w:val="009E1BDD"/>
    <w:rsid w:val="009E1C9E"/>
    <w:rsid w:val="009E2393"/>
    <w:rsid w:val="009E33E7"/>
    <w:rsid w:val="009E43E4"/>
    <w:rsid w:val="009E449B"/>
    <w:rsid w:val="009E457F"/>
    <w:rsid w:val="009E478D"/>
    <w:rsid w:val="009E4D45"/>
    <w:rsid w:val="009E5518"/>
    <w:rsid w:val="009E5CD2"/>
    <w:rsid w:val="009E5D35"/>
    <w:rsid w:val="009E601F"/>
    <w:rsid w:val="009E6546"/>
    <w:rsid w:val="009E658E"/>
    <w:rsid w:val="009E6F34"/>
    <w:rsid w:val="009E70CB"/>
    <w:rsid w:val="009E7B28"/>
    <w:rsid w:val="009F0350"/>
    <w:rsid w:val="009F26E1"/>
    <w:rsid w:val="009F30BD"/>
    <w:rsid w:val="009F3665"/>
    <w:rsid w:val="009F3950"/>
    <w:rsid w:val="009F3989"/>
    <w:rsid w:val="009F4BE4"/>
    <w:rsid w:val="009F53C2"/>
    <w:rsid w:val="009F53C7"/>
    <w:rsid w:val="009F55B6"/>
    <w:rsid w:val="009F6198"/>
    <w:rsid w:val="009F639A"/>
    <w:rsid w:val="009F6AD7"/>
    <w:rsid w:val="00A00D0F"/>
    <w:rsid w:val="00A01FF2"/>
    <w:rsid w:val="00A0211B"/>
    <w:rsid w:val="00A02B54"/>
    <w:rsid w:val="00A0347D"/>
    <w:rsid w:val="00A04D83"/>
    <w:rsid w:val="00A05FD0"/>
    <w:rsid w:val="00A06458"/>
    <w:rsid w:val="00A0666D"/>
    <w:rsid w:val="00A0670A"/>
    <w:rsid w:val="00A06E90"/>
    <w:rsid w:val="00A06ECC"/>
    <w:rsid w:val="00A07043"/>
    <w:rsid w:val="00A077A6"/>
    <w:rsid w:val="00A102F4"/>
    <w:rsid w:val="00A10CBB"/>
    <w:rsid w:val="00A115C5"/>
    <w:rsid w:val="00A119B2"/>
    <w:rsid w:val="00A130BD"/>
    <w:rsid w:val="00A14134"/>
    <w:rsid w:val="00A142E0"/>
    <w:rsid w:val="00A143D0"/>
    <w:rsid w:val="00A14F99"/>
    <w:rsid w:val="00A14FCF"/>
    <w:rsid w:val="00A15B4D"/>
    <w:rsid w:val="00A16012"/>
    <w:rsid w:val="00A168A9"/>
    <w:rsid w:val="00A16A3F"/>
    <w:rsid w:val="00A17440"/>
    <w:rsid w:val="00A17D2F"/>
    <w:rsid w:val="00A20AE0"/>
    <w:rsid w:val="00A20E79"/>
    <w:rsid w:val="00A2159E"/>
    <w:rsid w:val="00A216CC"/>
    <w:rsid w:val="00A223A0"/>
    <w:rsid w:val="00A223E4"/>
    <w:rsid w:val="00A22584"/>
    <w:rsid w:val="00A2296C"/>
    <w:rsid w:val="00A23374"/>
    <w:rsid w:val="00A23CDB"/>
    <w:rsid w:val="00A24504"/>
    <w:rsid w:val="00A24DC8"/>
    <w:rsid w:val="00A2500B"/>
    <w:rsid w:val="00A25508"/>
    <w:rsid w:val="00A25FB7"/>
    <w:rsid w:val="00A30A04"/>
    <w:rsid w:val="00A30E05"/>
    <w:rsid w:val="00A312A9"/>
    <w:rsid w:val="00A32348"/>
    <w:rsid w:val="00A32F88"/>
    <w:rsid w:val="00A33B6D"/>
    <w:rsid w:val="00A34A19"/>
    <w:rsid w:val="00A37585"/>
    <w:rsid w:val="00A418E4"/>
    <w:rsid w:val="00A41AE8"/>
    <w:rsid w:val="00A42820"/>
    <w:rsid w:val="00A42C8D"/>
    <w:rsid w:val="00A431BD"/>
    <w:rsid w:val="00A444F7"/>
    <w:rsid w:val="00A4452B"/>
    <w:rsid w:val="00A44DD1"/>
    <w:rsid w:val="00A453EA"/>
    <w:rsid w:val="00A462F5"/>
    <w:rsid w:val="00A47398"/>
    <w:rsid w:val="00A5020B"/>
    <w:rsid w:val="00A50A0D"/>
    <w:rsid w:val="00A52BF1"/>
    <w:rsid w:val="00A52E22"/>
    <w:rsid w:val="00A53941"/>
    <w:rsid w:val="00A53AB6"/>
    <w:rsid w:val="00A53CC6"/>
    <w:rsid w:val="00A55E76"/>
    <w:rsid w:val="00A57D89"/>
    <w:rsid w:val="00A57E56"/>
    <w:rsid w:val="00A60B35"/>
    <w:rsid w:val="00A616FD"/>
    <w:rsid w:val="00A62285"/>
    <w:rsid w:val="00A623AB"/>
    <w:rsid w:val="00A633B3"/>
    <w:rsid w:val="00A63450"/>
    <w:rsid w:val="00A63627"/>
    <w:rsid w:val="00A63730"/>
    <w:rsid w:val="00A63EBB"/>
    <w:rsid w:val="00A6456C"/>
    <w:rsid w:val="00A64C4F"/>
    <w:rsid w:val="00A64EBC"/>
    <w:rsid w:val="00A652F3"/>
    <w:rsid w:val="00A65A6E"/>
    <w:rsid w:val="00A66F18"/>
    <w:rsid w:val="00A72760"/>
    <w:rsid w:val="00A727CC"/>
    <w:rsid w:val="00A73057"/>
    <w:rsid w:val="00A733B9"/>
    <w:rsid w:val="00A73C09"/>
    <w:rsid w:val="00A74CA7"/>
    <w:rsid w:val="00A7555C"/>
    <w:rsid w:val="00A755DD"/>
    <w:rsid w:val="00A756DC"/>
    <w:rsid w:val="00A757F9"/>
    <w:rsid w:val="00A77334"/>
    <w:rsid w:val="00A77EDE"/>
    <w:rsid w:val="00A837C0"/>
    <w:rsid w:val="00A8425A"/>
    <w:rsid w:val="00A84BC6"/>
    <w:rsid w:val="00A865BC"/>
    <w:rsid w:val="00A86B50"/>
    <w:rsid w:val="00A87CF1"/>
    <w:rsid w:val="00A90305"/>
    <w:rsid w:val="00A92300"/>
    <w:rsid w:val="00A92650"/>
    <w:rsid w:val="00A93C25"/>
    <w:rsid w:val="00A94268"/>
    <w:rsid w:val="00A947A0"/>
    <w:rsid w:val="00A94A80"/>
    <w:rsid w:val="00A955AD"/>
    <w:rsid w:val="00A9561E"/>
    <w:rsid w:val="00A9673B"/>
    <w:rsid w:val="00A9739B"/>
    <w:rsid w:val="00AA053C"/>
    <w:rsid w:val="00AA0732"/>
    <w:rsid w:val="00AA23CB"/>
    <w:rsid w:val="00AA48D6"/>
    <w:rsid w:val="00AA4F1A"/>
    <w:rsid w:val="00AA5D81"/>
    <w:rsid w:val="00AA642C"/>
    <w:rsid w:val="00AA6D6E"/>
    <w:rsid w:val="00AA70DC"/>
    <w:rsid w:val="00AB04AD"/>
    <w:rsid w:val="00AB0F79"/>
    <w:rsid w:val="00AB16D9"/>
    <w:rsid w:val="00AB2055"/>
    <w:rsid w:val="00AB291D"/>
    <w:rsid w:val="00AB3647"/>
    <w:rsid w:val="00AB41D3"/>
    <w:rsid w:val="00AB678C"/>
    <w:rsid w:val="00AB684E"/>
    <w:rsid w:val="00AB7522"/>
    <w:rsid w:val="00AB7648"/>
    <w:rsid w:val="00AB7951"/>
    <w:rsid w:val="00AC00C3"/>
    <w:rsid w:val="00AC00F6"/>
    <w:rsid w:val="00AC099E"/>
    <w:rsid w:val="00AC1A43"/>
    <w:rsid w:val="00AC2351"/>
    <w:rsid w:val="00AC2F03"/>
    <w:rsid w:val="00AC32B2"/>
    <w:rsid w:val="00AC352B"/>
    <w:rsid w:val="00AC4FB6"/>
    <w:rsid w:val="00AC6A79"/>
    <w:rsid w:val="00AD00F9"/>
    <w:rsid w:val="00AD0638"/>
    <w:rsid w:val="00AD06DE"/>
    <w:rsid w:val="00AD0A94"/>
    <w:rsid w:val="00AD1295"/>
    <w:rsid w:val="00AD14DA"/>
    <w:rsid w:val="00AD1F73"/>
    <w:rsid w:val="00AD5C5D"/>
    <w:rsid w:val="00AD5F23"/>
    <w:rsid w:val="00AD6BF9"/>
    <w:rsid w:val="00AD6C16"/>
    <w:rsid w:val="00AD781C"/>
    <w:rsid w:val="00AE0EC6"/>
    <w:rsid w:val="00AE25CF"/>
    <w:rsid w:val="00AE2908"/>
    <w:rsid w:val="00AE2C2D"/>
    <w:rsid w:val="00AE2F6C"/>
    <w:rsid w:val="00AE30AC"/>
    <w:rsid w:val="00AE4635"/>
    <w:rsid w:val="00AE4728"/>
    <w:rsid w:val="00AE51CD"/>
    <w:rsid w:val="00AE53F1"/>
    <w:rsid w:val="00AE5773"/>
    <w:rsid w:val="00AE581E"/>
    <w:rsid w:val="00AE5C8F"/>
    <w:rsid w:val="00AE60DF"/>
    <w:rsid w:val="00AE6735"/>
    <w:rsid w:val="00AE6F8B"/>
    <w:rsid w:val="00AE71B9"/>
    <w:rsid w:val="00AF0812"/>
    <w:rsid w:val="00AF08AB"/>
    <w:rsid w:val="00AF3142"/>
    <w:rsid w:val="00AF318A"/>
    <w:rsid w:val="00AF3D69"/>
    <w:rsid w:val="00AF3E08"/>
    <w:rsid w:val="00AF4509"/>
    <w:rsid w:val="00AF5055"/>
    <w:rsid w:val="00AF5C5F"/>
    <w:rsid w:val="00AF6BDC"/>
    <w:rsid w:val="00AF7215"/>
    <w:rsid w:val="00AF72F1"/>
    <w:rsid w:val="00AF7A4F"/>
    <w:rsid w:val="00AF7BAE"/>
    <w:rsid w:val="00B00102"/>
    <w:rsid w:val="00B00BC6"/>
    <w:rsid w:val="00B00F8F"/>
    <w:rsid w:val="00B01685"/>
    <w:rsid w:val="00B03B31"/>
    <w:rsid w:val="00B03C04"/>
    <w:rsid w:val="00B04528"/>
    <w:rsid w:val="00B07086"/>
    <w:rsid w:val="00B07183"/>
    <w:rsid w:val="00B10458"/>
    <w:rsid w:val="00B1069E"/>
    <w:rsid w:val="00B10922"/>
    <w:rsid w:val="00B109FD"/>
    <w:rsid w:val="00B11916"/>
    <w:rsid w:val="00B12F5E"/>
    <w:rsid w:val="00B15280"/>
    <w:rsid w:val="00B16072"/>
    <w:rsid w:val="00B163CF"/>
    <w:rsid w:val="00B164B6"/>
    <w:rsid w:val="00B1700A"/>
    <w:rsid w:val="00B176DB"/>
    <w:rsid w:val="00B1785C"/>
    <w:rsid w:val="00B20A92"/>
    <w:rsid w:val="00B21753"/>
    <w:rsid w:val="00B21859"/>
    <w:rsid w:val="00B21C6A"/>
    <w:rsid w:val="00B2233C"/>
    <w:rsid w:val="00B22877"/>
    <w:rsid w:val="00B2390D"/>
    <w:rsid w:val="00B23E33"/>
    <w:rsid w:val="00B245FE"/>
    <w:rsid w:val="00B25451"/>
    <w:rsid w:val="00B25BF6"/>
    <w:rsid w:val="00B2658A"/>
    <w:rsid w:val="00B27F4B"/>
    <w:rsid w:val="00B306E9"/>
    <w:rsid w:val="00B30779"/>
    <w:rsid w:val="00B32175"/>
    <w:rsid w:val="00B326EF"/>
    <w:rsid w:val="00B328E8"/>
    <w:rsid w:val="00B3352A"/>
    <w:rsid w:val="00B3385B"/>
    <w:rsid w:val="00B35247"/>
    <w:rsid w:val="00B35AF7"/>
    <w:rsid w:val="00B35F7D"/>
    <w:rsid w:val="00B360D1"/>
    <w:rsid w:val="00B36C0F"/>
    <w:rsid w:val="00B36CDD"/>
    <w:rsid w:val="00B37ABA"/>
    <w:rsid w:val="00B40B25"/>
    <w:rsid w:val="00B40FC5"/>
    <w:rsid w:val="00B419EC"/>
    <w:rsid w:val="00B42AF6"/>
    <w:rsid w:val="00B432BA"/>
    <w:rsid w:val="00B445AA"/>
    <w:rsid w:val="00B44F6C"/>
    <w:rsid w:val="00B45F73"/>
    <w:rsid w:val="00B477F2"/>
    <w:rsid w:val="00B47D5B"/>
    <w:rsid w:val="00B51E2B"/>
    <w:rsid w:val="00B5284A"/>
    <w:rsid w:val="00B53AF7"/>
    <w:rsid w:val="00B55EB7"/>
    <w:rsid w:val="00B56F84"/>
    <w:rsid w:val="00B5766A"/>
    <w:rsid w:val="00B57FF8"/>
    <w:rsid w:val="00B615CA"/>
    <w:rsid w:val="00B630B7"/>
    <w:rsid w:val="00B6310D"/>
    <w:rsid w:val="00B63C41"/>
    <w:rsid w:val="00B64BF2"/>
    <w:rsid w:val="00B6537B"/>
    <w:rsid w:val="00B65519"/>
    <w:rsid w:val="00B665A7"/>
    <w:rsid w:val="00B676EF"/>
    <w:rsid w:val="00B7081A"/>
    <w:rsid w:val="00B70D48"/>
    <w:rsid w:val="00B70F67"/>
    <w:rsid w:val="00B71BB9"/>
    <w:rsid w:val="00B72E25"/>
    <w:rsid w:val="00B736B9"/>
    <w:rsid w:val="00B73B15"/>
    <w:rsid w:val="00B743EF"/>
    <w:rsid w:val="00B752EE"/>
    <w:rsid w:val="00B7640E"/>
    <w:rsid w:val="00B7784B"/>
    <w:rsid w:val="00B7790B"/>
    <w:rsid w:val="00B77B99"/>
    <w:rsid w:val="00B813CC"/>
    <w:rsid w:val="00B825C8"/>
    <w:rsid w:val="00B82E9D"/>
    <w:rsid w:val="00B83BF0"/>
    <w:rsid w:val="00B8422A"/>
    <w:rsid w:val="00B86EE1"/>
    <w:rsid w:val="00B87E68"/>
    <w:rsid w:val="00B90F30"/>
    <w:rsid w:val="00B90FD4"/>
    <w:rsid w:val="00B91B22"/>
    <w:rsid w:val="00B92982"/>
    <w:rsid w:val="00B934C4"/>
    <w:rsid w:val="00B9439C"/>
    <w:rsid w:val="00B94CB2"/>
    <w:rsid w:val="00B952AF"/>
    <w:rsid w:val="00B96F0D"/>
    <w:rsid w:val="00B97182"/>
    <w:rsid w:val="00B97652"/>
    <w:rsid w:val="00BA0B80"/>
    <w:rsid w:val="00BA104A"/>
    <w:rsid w:val="00BA2187"/>
    <w:rsid w:val="00BA21AD"/>
    <w:rsid w:val="00BA3532"/>
    <w:rsid w:val="00BA3951"/>
    <w:rsid w:val="00BA4E89"/>
    <w:rsid w:val="00BA5063"/>
    <w:rsid w:val="00BA6C93"/>
    <w:rsid w:val="00BA7307"/>
    <w:rsid w:val="00BB0D12"/>
    <w:rsid w:val="00BB1275"/>
    <w:rsid w:val="00BB13C0"/>
    <w:rsid w:val="00BB2599"/>
    <w:rsid w:val="00BB264C"/>
    <w:rsid w:val="00BB26A8"/>
    <w:rsid w:val="00BB2FEE"/>
    <w:rsid w:val="00BB3299"/>
    <w:rsid w:val="00BB47BC"/>
    <w:rsid w:val="00BB4AA3"/>
    <w:rsid w:val="00BB4DC1"/>
    <w:rsid w:val="00BB6772"/>
    <w:rsid w:val="00BB70E4"/>
    <w:rsid w:val="00BB7997"/>
    <w:rsid w:val="00BB7AED"/>
    <w:rsid w:val="00BB7BF8"/>
    <w:rsid w:val="00BC078C"/>
    <w:rsid w:val="00BC0F98"/>
    <w:rsid w:val="00BC1043"/>
    <w:rsid w:val="00BC13CF"/>
    <w:rsid w:val="00BC18BD"/>
    <w:rsid w:val="00BC274D"/>
    <w:rsid w:val="00BC2EF1"/>
    <w:rsid w:val="00BC3837"/>
    <w:rsid w:val="00BC44A9"/>
    <w:rsid w:val="00BC45F4"/>
    <w:rsid w:val="00BC4B9C"/>
    <w:rsid w:val="00BC51EB"/>
    <w:rsid w:val="00BC5DDC"/>
    <w:rsid w:val="00BC6BF1"/>
    <w:rsid w:val="00BC756D"/>
    <w:rsid w:val="00BC7623"/>
    <w:rsid w:val="00BD0675"/>
    <w:rsid w:val="00BD2631"/>
    <w:rsid w:val="00BD4122"/>
    <w:rsid w:val="00BD5D3F"/>
    <w:rsid w:val="00BD71DC"/>
    <w:rsid w:val="00BE1020"/>
    <w:rsid w:val="00BE10C1"/>
    <w:rsid w:val="00BE15A3"/>
    <w:rsid w:val="00BE22FA"/>
    <w:rsid w:val="00BE2884"/>
    <w:rsid w:val="00BE3B02"/>
    <w:rsid w:val="00BE498A"/>
    <w:rsid w:val="00BE5C6E"/>
    <w:rsid w:val="00BE5F28"/>
    <w:rsid w:val="00BE6A4E"/>
    <w:rsid w:val="00BE6E66"/>
    <w:rsid w:val="00BE6E67"/>
    <w:rsid w:val="00BE7645"/>
    <w:rsid w:val="00BE7672"/>
    <w:rsid w:val="00BF02D6"/>
    <w:rsid w:val="00BF25A2"/>
    <w:rsid w:val="00BF35CA"/>
    <w:rsid w:val="00BF374E"/>
    <w:rsid w:val="00BF511E"/>
    <w:rsid w:val="00BF60B6"/>
    <w:rsid w:val="00BF68C5"/>
    <w:rsid w:val="00BF697A"/>
    <w:rsid w:val="00BF70F0"/>
    <w:rsid w:val="00C00436"/>
    <w:rsid w:val="00C01348"/>
    <w:rsid w:val="00C021E0"/>
    <w:rsid w:val="00C024DF"/>
    <w:rsid w:val="00C02B0F"/>
    <w:rsid w:val="00C03DB2"/>
    <w:rsid w:val="00C05510"/>
    <w:rsid w:val="00C05829"/>
    <w:rsid w:val="00C0607B"/>
    <w:rsid w:val="00C0651E"/>
    <w:rsid w:val="00C06D35"/>
    <w:rsid w:val="00C07098"/>
    <w:rsid w:val="00C070D3"/>
    <w:rsid w:val="00C10779"/>
    <w:rsid w:val="00C11684"/>
    <w:rsid w:val="00C11834"/>
    <w:rsid w:val="00C146ED"/>
    <w:rsid w:val="00C16FF3"/>
    <w:rsid w:val="00C207A9"/>
    <w:rsid w:val="00C214B9"/>
    <w:rsid w:val="00C22287"/>
    <w:rsid w:val="00C22C48"/>
    <w:rsid w:val="00C234EB"/>
    <w:rsid w:val="00C240B5"/>
    <w:rsid w:val="00C25067"/>
    <w:rsid w:val="00C25E5B"/>
    <w:rsid w:val="00C26063"/>
    <w:rsid w:val="00C310D4"/>
    <w:rsid w:val="00C325B4"/>
    <w:rsid w:val="00C33089"/>
    <w:rsid w:val="00C336BF"/>
    <w:rsid w:val="00C33861"/>
    <w:rsid w:val="00C33BE6"/>
    <w:rsid w:val="00C33DCC"/>
    <w:rsid w:val="00C34772"/>
    <w:rsid w:val="00C34A8A"/>
    <w:rsid w:val="00C35948"/>
    <w:rsid w:val="00C36384"/>
    <w:rsid w:val="00C370B5"/>
    <w:rsid w:val="00C379E0"/>
    <w:rsid w:val="00C37AC2"/>
    <w:rsid w:val="00C37F09"/>
    <w:rsid w:val="00C4060C"/>
    <w:rsid w:val="00C4152F"/>
    <w:rsid w:val="00C4435A"/>
    <w:rsid w:val="00C44D69"/>
    <w:rsid w:val="00C45A6F"/>
    <w:rsid w:val="00C45D2E"/>
    <w:rsid w:val="00C45DAB"/>
    <w:rsid w:val="00C45E6D"/>
    <w:rsid w:val="00C460B6"/>
    <w:rsid w:val="00C469FA"/>
    <w:rsid w:val="00C46B8F"/>
    <w:rsid w:val="00C472B2"/>
    <w:rsid w:val="00C4783C"/>
    <w:rsid w:val="00C50448"/>
    <w:rsid w:val="00C50618"/>
    <w:rsid w:val="00C50D55"/>
    <w:rsid w:val="00C5181E"/>
    <w:rsid w:val="00C51DFB"/>
    <w:rsid w:val="00C52929"/>
    <w:rsid w:val="00C52CB1"/>
    <w:rsid w:val="00C53876"/>
    <w:rsid w:val="00C53D09"/>
    <w:rsid w:val="00C53E73"/>
    <w:rsid w:val="00C54025"/>
    <w:rsid w:val="00C54E8B"/>
    <w:rsid w:val="00C56324"/>
    <w:rsid w:val="00C56622"/>
    <w:rsid w:val="00C56B7E"/>
    <w:rsid w:val="00C571E8"/>
    <w:rsid w:val="00C57E2C"/>
    <w:rsid w:val="00C6092F"/>
    <w:rsid w:val="00C61887"/>
    <w:rsid w:val="00C629B2"/>
    <w:rsid w:val="00C6344E"/>
    <w:rsid w:val="00C6359A"/>
    <w:rsid w:val="00C63A89"/>
    <w:rsid w:val="00C64808"/>
    <w:rsid w:val="00C649CE"/>
    <w:rsid w:val="00C668B2"/>
    <w:rsid w:val="00C67151"/>
    <w:rsid w:val="00C70680"/>
    <w:rsid w:val="00C71F1B"/>
    <w:rsid w:val="00C72C77"/>
    <w:rsid w:val="00C7425D"/>
    <w:rsid w:val="00C75E04"/>
    <w:rsid w:val="00C76DB6"/>
    <w:rsid w:val="00C7735B"/>
    <w:rsid w:val="00C77609"/>
    <w:rsid w:val="00C77DE6"/>
    <w:rsid w:val="00C80052"/>
    <w:rsid w:val="00C80558"/>
    <w:rsid w:val="00C80718"/>
    <w:rsid w:val="00C80791"/>
    <w:rsid w:val="00C80D3A"/>
    <w:rsid w:val="00C81867"/>
    <w:rsid w:val="00C8270B"/>
    <w:rsid w:val="00C82720"/>
    <w:rsid w:val="00C83056"/>
    <w:rsid w:val="00C8411D"/>
    <w:rsid w:val="00C8536A"/>
    <w:rsid w:val="00C900A7"/>
    <w:rsid w:val="00C90C55"/>
    <w:rsid w:val="00C90D21"/>
    <w:rsid w:val="00C910FE"/>
    <w:rsid w:val="00C911EB"/>
    <w:rsid w:val="00C92E98"/>
    <w:rsid w:val="00C93F1F"/>
    <w:rsid w:val="00C947D0"/>
    <w:rsid w:val="00C95438"/>
    <w:rsid w:val="00C95D45"/>
    <w:rsid w:val="00C96363"/>
    <w:rsid w:val="00C9722F"/>
    <w:rsid w:val="00C97722"/>
    <w:rsid w:val="00C9797D"/>
    <w:rsid w:val="00C979FB"/>
    <w:rsid w:val="00C97A55"/>
    <w:rsid w:val="00C97C23"/>
    <w:rsid w:val="00CA0EBE"/>
    <w:rsid w:val="00CA0F0F"/>
    <w:rsid w:val="00CA1719"/>
    <w:rsid w:val="00CA1848"/>
    <w:rsid w:val="00CA3156"/>
    <w:rsid w:val="00CA35B9"/>
    <w:rsid w:val="00CA503A"/>
    <w:rsid w:val="00CA582C"/>
    <w:rsid w:val="00CA60EE"/>
    <w:rsid w:val="00CA7E9E"/>
    <w:rsid w:val="00CB4081"/>
    <w:rsid w:val="00CB4C08"/>
    <w:rsid w:val="00CB5159"/>
    <w:rsid w:val="00CB53A8"/>
    <w:rsid w:val="00CB668F"/>
    <w:rsid w:val="00CB68D0"/>
    <w:rsid w:val="00CB77C8"/>
    <w:rsid w:val="00CC0CA6"/>
    <w:rsid w:val="00CC38A6"/>
    <w:rsid w:val="00CC3EB3"/>
    <w:rsid w:val="00CC471B"/>
    <w:rsid w:val="00CC4789"/>
    <w:rsid w:val="00CC4E3A"/>
    <w:rsid w:val="00CC6824"/>
    <w:rsid w:val="00CC7766"/>
    <w:rsid w:val="00CC7CE0"/>
    <w:rsid w:val="00CD1672"/>
    <w:rsid w:val="00CD2BDD"/>
    <w:rsid w:val="00CD3D52"/>
    <w:rsid w:val="00CD43F2"/>
    <w:rsid w:val="00CD67D0"/>
    <w:rsid w:val="00CD78BE"/>
    <w:rsid w:val="00CE0082"/>
    <w:rsid w:val="00CE438D"/>
    <w:rsid w:val="00CE492C"/>
    <w:rsid w:val="00CE4AA9"/>
    <w:rsid w:val="00CE4D6D"/>
    <w:rsid w:val="00CE5424"/>
    <w:rsid w:val="00CE61EF"/>
    <w:rsid w:val="00CE66E7"/>
    <w:rsid w:val="00CE6763"/>
    <w:rsid w:val="00CF2A86"/>
    <w:rsid w:val="00CF2E22"/>
    <w:rsid w:val="00CF3813"/>
    <w:rsid w:val="00CF3A53"/>
    <w:rsid w:val="00CF4A6F"/>
    <w:rsid w:val="00CF6075"/>
    <w:rsid w:val="00CF68AA"/>
    <w:rsid w:val="00CF71A2"/>
    <w:rsid w:val="00CF785A"/>
    <w:rsid w:val="00CF7908"/>
    <w:rsid w:val="00CF7D61"/>
    <w:rsid w:val="00D007A6"/>
    <w:rsid w:val="00D009D4"/>
    <w:rsid w:val="00D01905"/>
    <w:rsid w:val="00D019D2"/>
    <w:rsid w:val="00D035BE"/>
    <w:rsid w:val="00D04096"/>
    <w:rsid w:val="00D0452E"/>
    <w:rsid w:val="00D04D5D"/>
    <w:rsid w:val="00D05E50"/>
    <w:rsid w:val="00D060A8"/>
    <w:rsid w:val="00D069F3"/>
    <w:rsid w:val="00D06BCD"/>
    <w:rsid w:val="00D0719C"/>
    <w:rsid w:val="00D0757E"/>
    <w:rsid w:val="00D10C45"/>
    <w:rsid w:val="00D10C7E"/>
    <w:rsid w:val="00D1104D"/>
    <w:rsid w:val="00D11238"/>
    <w:rsid w:val="00D13616"/>
    <w:rsid w:val="00D13EEA"/>
    <w:rsid w:val="00D165EA"/>
    <w:rsid w:val="00D17073"/>
    <w:rsid w:val="00D17660"/>
    <w:rsid w:val="00D2033E"/>
    <w:rsid w:val="00D20EB5"/>
    <w:rsid w:val="00D21761"/>
    <w:rsid w:val="00D221BB"/>
    <w:rsid w:val="00D224D7"/>
    <w:rsid w:val="00D228D3"/>
    <w:rsid w:val="00D22F3E"/>
    <w:rsid w:val="00D22F49"/>
    <w:rsid w:val="00D23FB6"/>
    <w:rsid w:val="00D26B6E"/>
    <w:rsid w:val="00D26B9A"/>
    <w:rsid w:val="00D26DD2"/>
    <w:rsid w:val="00D31D2F"/>
    <w:rsid w:val="00D3346E"/>
    <w:rsid w:val="00D33F34"/>
    <w:rsid w:val="00D34210"/>
    <w:rsid w:val="00D347F9"/>
    <w:rsid w:val="00D35841"/>
    <w:rsid w:val="00D36DE6"/>
    <w:rsid w:val="00D37469"/>
    <w:rsid w:val="00D40C32"/>
    <w:rsid w:val="00D420E1"/>
    <w:rsid w:val="00D43F91"/>
    <w:rsid w:val="00D4441B"/>
    <w:rsid w:val="00D468C8"/>
    <w:rsid w:val="00D46ADF"/>
    <w:rsid w:val="00D4708F"/>
    <w:rsid w:val="00D47885"/>
    <w:rsid w:val="00D5009A"/>
    <w:rsid w:val="00D50D50"/>
    <w:rsid w:val="00D513CF"/>
    <w:rsid w:val="00D52745"/>
    <w:rsid w:val="00D529C1"/>
    <w:rsid w:val="00D5316A"/>
    <w:rsid w:val="00D53CDA"/>
    <w:rsid w:val="00D55075"/>
    <w:rsid w:val="00D565D6"/>
    <w:rsid w:val="00D56841"/>
    <w:rsid w:val="00D57226"/>
    <w:rsid w:val="00D57241"/>
    <w:rsid w:val="00D574AA"/>
    <w:rsid w:val="00D5754C"/>
    <w:rsid w:val="00D5799F"/>
    <w:rsid w:val="00D57D20"/>
    <w:rsid w:val="00D57E1B"/>
    <w:rsid w:val="00D57FB6"/>
    <w:rsid w:val="00D6111D"/>
    <w:rsid w:val="00D61477"/>
    <w:rsid w:val="00D62C2D"/>
    <w:rsid w:val="00D62E18"/>
    <w:rsid w:val="00D64108"/>
    <w:rsid w:val="00D6487A"/>
    <w:rsid w:val="00D675D5"/>
    <w:rsid w:val="00D67782"/>
    <w:rsid w:val="00D677D2"/>
    <w:rsid w:val="00D67D1C"/>
    <w:rsid w:val="00D7027A"/>
    <w:rsid w:val="00D7035C"/>
    <w:rsid w:val="00D706DF"/>
    <w:rsid w:val="00D70EA1"/>
    <w:rsid w:val="00D70F27"/>
    <w:rsid w:val="00D71B1F"/>
    <w:rsid w:val="00D724CC"/>
    <w:rsid w:val="00D7427A"/>
    <w:rsid w:val="00D74A8E"/>
    <w:rsid w:val="00D75588"/>
    <w:rsid w:val="00D75618"/>
    <w:rsid w:val="00D757B1"/>
    <w:rsid w:val="00D75852"/>
    <w:rsid w:val="00D75965"/>
    <w:rsid w:val="00D75A45"/>
    <w:rsid w:val="00D76B9C"/>
    <w:rsid w:val="00D777A5"/>
    <w:rsid w:val="00D7793E"/>
    <w:rsid w:val="00D801A7"/>
    <w:rsid w:val="00D80BEE"/>
    <w:rsid w:val="00D82435"/>
    <w:rsid w:val="00D82B68"/>
    <w:rsid w:val="00D834AD"/>
    <w:rsid w:val="00D83901"/>
    <w:rsid w:val="00D8418B"/>
    <w:rsid w:val="00D8435B"/>
    <w:rsid w:val="00D84A1B"/>
    <w:rsid w:val="00D85CCB"/>
    <w:rsid w:val="00D86375"/>
    <w:rsid w:val="00D87321"/>
    <w:rsid w:val="00D878FE"/>
    <w:rsid w:val="00D91509"/>
    <w:rsid w:val="00D9154D"/>
    <w:rsid w:val="00D91F77"/>
    <w:rsid w:val="00D925AA"/>
    <w:rsid w:val="00D925F4"/>
    <w:rsid w:val="00D93084"/>
    <w:rsid w:val="00D930F5"/>
    <w:rsid w:val="00D94F54"/>
    <w:rsid w:val="00D9561C"/>
    <w:rsid w:val="00D96556"/>
    <w:rsid w:val="00D96B2C"/>
    <w:rsid w:val="00D97A17"/>
    <w:rsid w:val="00DA0855"/>
    <w:rsid w:val="00DA141E"/>
    <w:rsid w:val="00DA30EE"/>
    <w:rsid w:val="00DA35F0"/>
    <w:rsid w:val="00DA5B0A"/>
    <w:rsid w:val="00DA6987"/>
    <w:rsid w:val="00DA75A4"/>
    <w:rsid w:val="00DA7EED"/>
    <w:rsid w:val="00DB00D8"/>
    <w:rsid w:val="00DB0FB8"/>
    <w:rsid w:val="00DB125B"/>
    <w:rsid w:val="00DB1CDD"/>
    <w:rsid w:val="00DB2265"/>
    <w:rsid w:val="00DB2322"/>
    <w:rsid w:val="00DB3041"/>
    <w:rsid w:val="00DB59A5"/>
    <w:rsid w:val="00DB614E"/>
    <w:rsid w:val="00DB7840"/>
    <w:rsid w:val="00DB7EF0"/>
    <w:rsid w:val="00DC05EB"/>
    <w:rsid w:val="00DC3280"/>
    <w:rsid w:val="00DC3995"/>
    <w:rsid w:val="00DC3C8D"/>
    <w:rsid w:val="00DC3DC1"/>
    <w:rsid w:val="00DC4963"/>
    <w:rsid w:val="00DC6712"/>
    <w:rsid w:val="00DC673C"/>
    <w:rsid w:val="00DC748A"/>
    <w:rsid w:val="00DC7964"/>
    <w:rsid w:val="00DD0726"/>
    <w:rsid w:val="00DD2539"/>
    <w:rsid w:val="00DD272A"/>
    <w:rsid w:val="00DD2ADA"/>
    <w:rsid w:val="00DD3346"/>
    <w:rsid w:val="00DD3390"/>
    <w:rsid w:val="00DD33DB"/>
    <w:rsid w:val="00DD354E"/>
    <w:rsid w:val="00DD3B34"/>
    <w:rsid w:val="00DD40D5"/>
    <w:rsid w:val="00DD52DF"/>
    <w:rsid w:val="00DD5984"/>
    <w:rsid w:val="00DD62A3"/>
    <w:rsid w:val="00DD66A5"/>
    <w:rsid w:val="00DD67D3"/>
    <w:rsid w:val="00DD68CE"/>
    <w:rsid w:val="00DD6FA4"/>
    <w:rsid w:val="00DE0150"/>
    <w:rsid w:val="00DE17F2"/>
    <w:rsid w:val="00DE1B3B"/>
    <w:rsid w:val="00DE32A0"/>
    <w:rsid w:val="00DE3BF5"/>
    <w:rsid w:val="00DE3C04"/>
    <w:rsid w:val="00DE43C4"/>
    <w:rsid w:val="00DE473B"/>
    <w:rsid w:val="00DE4F84"/>
    <w:rsid w:val="00DE566A"/>
    <w:rsid w:val="00DE65F3"/>
    <w:rsid w:val="00DE66B1"/>
    <w:rsid w:val="00DE74B1"/>
    <w:rsid w:val="00DE75E6"/>
    <w:rsid w:val="00DF0455"/>
    <w:rsid w:val="00DF070C"/>
    <w:rsid w:val="00DF0D48"/>
    <w:rsid w:val="00DF0DDD"/>
    <w:rsid w:val="00DF0E40"/>
    <w:rsid w:val="00DF26A2"/>
    <w:rsid w:val="00DF29E0"/>
    <w:rsid w:val="00DF3094"/>
    <w:rsid w:val="00DF4A02"/>
    <w:rsid w:val="00DF4BDF"/>
    <w:rsid w:val="00DF583D"/>
    <w:rsid w:val="00DF60D6"/>
    <w:rsid w:val="00DF6399"/>
    <w:rsid w:val="00DF652F"/>
    <w:rsid w:val="00DF699C"/>
    <w:rsid w:val="00DF7AC7"/>
    <w:rsid w:val="00DF7BE9"/>
    <w:rsid w:val="00E0165E"/>
    <w:rsid w:val="00E02195"/>
    <w:rsid w:val="00E024EE"/>
    <w:rsid w:val="00E027F3"/>
    <w:rsid w:val="00E03EFD"/>
    <w:rsid w:val="00E04515"/>
    <w:rsid w:val="00E0557B"/>
    <w:rsid w:val="00E0595A"/>
    <w:rsid w:val="00E05A1A"/>
    <w:rsid w:val="00E05C8E"/>
    <w:rsid w:val="00E05DAC"/>
    <w:rsid w:val="00E06074"/>
    <w:rsid w:val="00E078CB"/>
    <w:rsid w:val="00E079FC"/>
    <w:rsid w:val="00E104C8"/>
    <w:rsid w:val="00E105D6"/>
    <w:rsid w:val="00E11D1B"/>
    <w:rsid w:val="00E126C0"/>
    <w:rsid w:val="00E130C6"/>
    <w:rsid w:val="00E13872"/>
    <w:rsid w:val="00E140A1"/>
    <w:rsid w:val="00E15520"/>
    <w:rsid w:val="00E162F9"/>
    <w:rsid w:val="00E16760"/>
    <w:rsid w:val="00E16C83"/>
    <w:rsid w:val="00E179DF"/>
    <w:rsid w:val="00E20066"/>
    <w:rsid w:val="00E20808"/>
    <w:rsid w:val="00E20999"/>
    <w:rsid w:val="00E22511"/>
    <w:rsid w:val="00E22950"/>
    <w:rsid w:val="00E22ADC"/>
    <w:rsid w:val="00E22E3F"/>
    <w:rsid w:val="00E22F8E"/>
    <w:rsid w:val="00E2393A"/>
    <w:rsid w:val="00E247EF"/>
    <w:rsid w:val="00E24B93"/>
    <w:rsid w:val="00E25D41"/>
    <w:rsid w:val="00E263B0"/>
    <w:rsid w:val="00E26946"/>
    <w:rsid w:val="00E27EB7"/>
    <w:rsid w:val="00E30FF7"/>
    <w:rsid w:val="00E312D9"/>
    <w:rsid w:val="00E31736"/>
    <w:rsid w:val="00E323E7"/>
    <w:rsid w:val="00E3247B"/>
    <w:rsid w:val="00E32D98"/>
    <w:rsid w:val="00E33FBF"/>
    <w:rsid w:val="00E35CD7"/>
    <w:rsid w:val="00E37060"/>
    <w:rsid w:val="00E37388"/>
    <w:rsid w:val="00E374E7"/>
    <w:rsid w:val="00E37AFE"/>
    <w:rsid w:val="00E4056F"/>
    <w:rsid w:val="00E41177"/>
    <w:rsid w:val="00E417E5"/>
    <w:rsid w:val="00E41BAF"/>
    <w:rsid w:val="00E42995"/>
    <w:rsid w:val="00E42D9B"/>
    <w:rsid w:val="00E4497A"/>
    <w:rsid w:val="00E46917"/>
    <w:rsid w:val="00E46ACF"/>
    <w:rsid w:val="00E47608"/>
    <w:rsid w:val="00E51F1D"/>
    <w:rsid w:val="00E521BF"/>
    <w:rsid w:val="00E53059"/>
    <w:rsid w:val="00E530A6"/>
    <w:rsid w:val="00E560F4"/>
    <w:rsid w:val="00E56F80"/>
    <w:rsid w:val="00E600A0"/>
    <w:rsid w:val="00E60C05"/>
    <w:rsid w:val="00E629BC"/>
    <w:rsid w:val="00E62D2E"/>
    <w:rsid w:val="00E640B1"/>
    <w:rsid w:val="00E64384"/>
    <w:rsid w:val="00E64AB1"/>
    <w:rsid w:val="00E6757A"/>
    <w:rsid w:val="00E67B2F"/>
    <w:rsid w:val="00E7005C"/>
    <w:rsid w:val="00E70F91"/>
    <w:rsid w:val="00E7141F"/>
    <w:rsid w:val="00E71806"/>
    <w:rsid w:val="00E71EBE"/>
    <w:rsid w:val="00E722B6"/>
    <w:rsid w:val="00E728E5"/>
    <w:rsid w:val="00E729D3"/>
    <w:rsid w:val="00E7317E"/>
    <w:rsid w:val="00E73FBC"/>
    <w:rsid w:val="00E74904"/>
    <w:rsid w:val="00E74ECA"/>
    <w:rsid w:val="00E7568C"/>
    <w:rsid w:val="00E7585C"/>
    <w:rsid w:val="00E76F66"/>
    <w:rsid w:val="00E7707D"/>
    <w:rsid w:val="00E77B8A"/>
    <w:rsid w:val="00E80AFA"/>
    <w:rsid w:val="00E8274A"/>
    <w:rsid w:val="00E82DB9"/>
    <w:rsid w:val="00E82F4A"/>
    <w:rsid w:val="00E84D09"/>
    <w:rsid w:val="00E84DBB"/>
    <w:rsid w:val="00E852CB"/>
    <w:rsid w:val="00E85E3F"/>
    <w:rsid w:val="00E86970"/>
    <w:rsid w:val="00E87229"/>
    <w:rsid w:val="00E905D6"/>
    <w:rsid w:val="00E905ED"/>
    <w:rsid w:val="00E91062"/>
    <w:rsid w:val="00E91759"/>
    <w:rsid w:val="00E91984"/>
    <w:rsid w:val="00E91ACA"/>
    <w:rsid w:val="00E9231C"/>
    <w:rsid w:val="00E949DA"/>
    <w:rsid w:val="00E94A55"/>
    <w:rsid w:val="00E94A70"/>
    <w:rsid w:val="00E94A8F"/>
    <w:rsid w:val="00E96309"/>
    <w:rsid w:val="00E96B46"/>
    <w:rsid w:val="00E97E59"/>
    <w:rsid w:val="00EA1CC0"/>
    <w:rsid w:val="00EA1DB8"/>
    <w:rsid w:val="00EA32E0"/>
    <w:rsid w:val="00EA36E8"/>
    <w:rsid w:val="00EA3BA8"/>
    <w:rsid w:val="00EA3DD0"/>
    <w:rsid w:val="00EA443B"/>
    <w:rsid w:val="00EA4482"/>
    <w:rsid w:val="00EA47A3"/>
    <w:rsid w:val="00EA4B38"/>
    <w:rsid w:val="00EA4D82"/>
    <w:rsid w:val="00EA58C3"/>
    <w:rsid w:val="00EA657A"/>
    <w:rsid w:val="00EA665E"/>
    <w:rsid w:val="00EA7000"/>
    <w:rsid w:val="00EB0177"/>
    <w:rsid w:val="00EB160C"/>
    <w:rsid w:val="00EB173A"/>
    <w:rsid w:val="00EB1FDC"/>
    <w:rsid w:val="00EB2776"/>
    <w:rsid w:val="00EB27FC"/>
    <w:rsid w:val="00EB3222"/>
    <w:rsid w:val="00EB38E5"/>
    <w:rsid w:val="00EB3FE7"/>
    <w:rsid w:val="00EB44F2"/>
    <w:rsid w:val="00EB45A4"/>
    <w:rsid w:val="00EB55AF"/>
    <w:rsid w:val="00EB5CAE"/>
    <w:rsid w:val="00EB62B4"/>
    <w:rsid w:val="00EB62DD"/>
    <w:rsid w:val="00EB6361"/>
    <w:rsid w:val="00EB6A36"/>
    <w:rsid w:val="00EB6A55"/>
    <w:rsid w:val="00EB7894"/>
    <w:rsid w:val="00EC079E"/>
    <w:rsid w:val="00EC1398"/>
    <w:rsid w:val="00EC1497"/>
    <w:rsid w:val="00EC1556"/>
    <w:rsid w:val="00EC2B05"/>
    <w:rsid w:val="00EC2F1F"/>
    <w:rsid w:val="00EC2F67"/>
    <w:rsid w:val="00EC3343"/>
    <w:rsid w:val="00EC37F7"/>
    <w:rsid w:val="00EC4C70"/>
    <w:rsid w:val="00EC609D"/>
    <w:rsid w:val="00EC62E5"/>
    <w:rsid w:val="00EC7C3A"/>
    <w:rsid w:val="00ED0695"/>
    <w:rsid w:val="00ED0944"/>
    <w:rsid w:val="00ED0E61"/>
    <w:rsid w:val="00ED0F60"/>
    <w:rsid w:val="00ED14D7"/>
    <w:rsid w:val="00ED1B32"/>
    <w:rsid w:val="00ED1BBA"/>
    <w:rsid w:val="00ED1C4D"/>
    <w:rsid w:val="00ED1EDD"/>
    <w:rsid w:val="00ED221B"/>
    <w:rsid w:val="00ED27FB"/>
    <w:rsid w:val="00ED2AD1"/>
    <w:rsid w:val="00ED2AD8"/>
    <w:rsid w:val="00ED347F"/>
    <w:rsid w:val="00ED35F1"/>
    <w:rsid w:val="00ED39AA"/>
    <w:rsid w:val="00ED3AB7"/>
    <w:rsid w:val="00ED4026"/>
    <w:rsid w:val="00ED4DFE"/>
    <w:rsid w:val="00ED535F"/>
    <w:rsid w:val="00ED5DBA"/>
    <w:rsid w:val="00ED6F59"/>
    <w:rsid w:val="00EE0088"/>
    <w:rsid w:val="00EE0F87"/>
    <w:rsid w:val="00EE1AEF"/>
    <w:rsid w:val="00EE21BE"/>
    <w:rsid w:val="00EE28B3"/>
    <w:rsid w:val="00EE2F61"/>
    <w:rsid w:val="00EE3A02"/>
    <w:rsid w:val="00EE3B1C"/>
    <w:rsid w:val="00EE5134"/>
    <w:rsid w:val="00EE5E39"/>
    <w:rsid w:val="00EF01A9"/>
    <w:rsid w:val="00EF0267"/>
    <w:rsid w:val="00EF0305"/>
    <w:rsid w:val="00EF0586"/>
    <w:rsid w:val="00EF2B86"/>
    <w:rsid w:val="00EF36CF"/>
    <w:rsid w:val="00EF4337"/>
    <w:rsid w:val="00EF4D14"/>
    <w:rsid w:val="00EF5B2F"/>
    <w:rsid w:val="00EF5CDF"/>
    <w:rsid w:val="00EF77B4"/>
    <w:rsid w:val="00EF7C35"/>
    <w:rsid w:val="00F0156D"/>
    <w:rsid w:val="00F01D1B"/>
    <w:rsid w:val="00F0231D"/>
    <w:rsid w:val="00F0274C"/>
    <w:rsid w:val="00F02986"/>
    <w:rsid w:val="00F02C39"/>
    <w:rsid w:val="00F03FF8"/>
    <w:rsid w:val="00F04264"/>
    <w:rsid w:val="00F04B44"/>
    <w:rsid w:val="00F04FE7"/>
    <w:rsid w:val="00F0628E"/>
    <w:rsid w:val="00F06D79"/>
    <w:rsid w:val="00F07F50"/>
    <w:rsid w:val="00F11197"/>
    <w:rsid w:val="00F11BC7"/>
    <w:rsid w:val="00F12126"/>
    <w:rsid w:val="00F141C3"/>
    <w:rsid w:val="00F1511B"/>
    <w:rsid w:val="00F1576A"/>
    <w:rsid w:val="00F157D9"/>
    <w:rsid w:val="00F15DC5"/>
    <w:rsid w:val="00F16241"/>
    <w:rsid w:val="00F16E44"/>
    <w:rsid w:val="00F16E58"/>
    <w:rsid w:val="00F20DAD"/>
    <w:rsid w:val="00F21745"/>
    <w:rsid w:val="00F21820"/>
    <w:rsid w:val="00F21A73"/>
    <w:rsid w:val="00F21D0F"/>
    <w:rsid w:val="00F226FB"/>
    <w:rsid w:val="00F24021"/>
    <w:rsid w:val="00F24431"/>
    <w:rsid w:val="00F26303"/>
    <w:rsid w:val="00F264E5"/>
    <w:rsid w:val="00F26A5A"/>
    <w:rsid w:val="00F26AA3"/>
    <w:rsid w:val="00F26FD9"/>
    <w:rsid w:val="00F275C3"/>
    <w:rsid w:val="00F277A5"/>
    <w:rsid w:val="00F3013E"/>
    <w:rsid w:val="00F30BC0"/>
    <w:rsid w:val="00F317CF"/>
    <w:rsid w:val="00F32DFB"/>
    <w:rsid w:val="00F334EE"/>
    <w:rsid w:val="00F343E1"/>
    <w:rsid w:val="00F366E2"/>
    <w:rsid w:val="00F37592"/>
    <w:rsid w:val="00F3766B"/>
    <w:rsid w:val="00F37FAC"/>
    <w:rsid w:val="00F41BEE"/>
    <w:rsid w:val="00F42380"/>
    <w:rsid w:val="00F42A63"/>
    <w:rsid w:val="00F42F3A"/>
    <w:rsid w:val="00F431F5"/>
    <w:rsid w:val="00F440F4"/>
    <w:rsid w:val="00F4420B"/>
    <w:rsid w:val="00F4452E"/>
    <w:rsid w:val="00F44913"/>
    <w:rsid w:val="00F45222"/>
    <w:rsid w:val="00F4559D"/>
    <w:rsid w:val="00F47FD8"/>
    <w:rsid w:val="00F50277"/>
    <w:rsid w:val="00F51F46"/>
    <w:rsid w:val="00F52623"/>
    <w:rsid w:val="00F53AB3"/>
    <w:rsid w:val="00F54854"/>
    <w:rsid w:val="00F54D0C"/>
    <w:rsid w:val="00F55CA1"/>
    <w:rsid w:val="00F56ED2"/>
    <w:rsid w:val="00F56FEE"/>
    <w:rsid w:val="00F57E86"/>
    <w:rsid w:val="00F6049A"/>
    <w:rsid w:val="00F63120"/>
    <w:rsid w:val="00F63540"/>
    <w:rsid w:val="00F63B60"/>
    <w:rsid w:val="00F63E49"/>
    <w:rsid w:val="00F650BC"/>
    <w:rsid w:val="00F65209"/>
    <w:rsid w:val="00F65478"/>
    <w:rsid w:val="00F65A6F"/>
    <w:rsid w:val="00F6600F"/>
    <w:rsid w:val="00F66D14"/>
    <w:rsid w:val="00F6786D"/>
    <w:rsid w:val="00F71DB7"/>
    <w:rsid w:val="00F71E5B"/>
    <w:rsid w:val="00F7265A"/>
    <w:rsid w:val="00F739F2"/>
    <w:rsid w:val="00F73CE2"/>
    <w:rsid w:val="00F77243"/>
    <w:rsid w:val="00F8019D"/>
    <w:rsid w:val="00F804E0"/>
    <w:rsid w:val="00F807B9"/>
    <w:rsid w:val="00F813EC"/>
    <w:rsid w:val="00F81F04"/>
    <w:rsid w:val="00F82524"/>
    <w:rsid w:val="00F84223"/>
    <w:rsid w:val="00F869B7"/>
    <w:rsid w:val="00F86ED3"/>
    <w:rsid w:val="00F879F7"/>
    <w:rsid w:val="00F9048F"/>
    <w:rsid w:val="00F90B93"/>
    <w:rsid w:val="00F91BF8"/>
    <w:rsid w:val="00F92D2E"/>
    <w:rsid w:val="00F92DEC"/>
    <w:rsid w:val="00F93EDB"/>
    <w:rsid w:val="00F94DC1"/>
    <w:rsid w:val="00F954DF"/>
    <w:rsid w:val="00F955BC"/>
    <w:rsid w:val="00F959E6"/>
    <w:rsid w:val="00F95B69"/>
    <w:rsid w:val="00F9622B"/>
    <w:rsid w:val="00F96811"/>
    <w:rsid w:val="00F96953"/>
    <w:rsid w:val="00F97097"/>
    <w:rsid w:val="00F9713D"/>
    <w:rsid w:val="00FA08CA"/>
    <w:rsid w:val="00FA0BD0"/>
    <w:rsid w:val="00FA0C13"/>
    <w:rsid w:val="00FA167F"/>
    <w:rsid w:val="00FA3553"/>
    <w:rsid w:val="00FA4431"/>
    <w:rsid w:val="00FA47E4"/>
    <w:rsid w:val="00FA512B"/>
    <w:rsid w:val="00FA69E0"/>
    <w:rsid w:val="00FB0391"/>
    <w:rsid w:val="00FB07C4"/>
    <w:rsid w:val="00FB09F6"/>
    <w:rsid w:val="00FB2BEA"/>
    <w:rsid w:val="00FB3624"/>
    <w:rsid w:val="00FB36FF"/>
    <w:rsid w:val="00FB5C5B"/>
    <w:rsid w:val="00FB5E65"/>
    <w:rsid w:val="00FB6CFF"/>
    <w:rsid w:val="00FB6D75"/>
    <w:rsid w:val="00FB7AD1"/>
    <w:rsid w:val="00FB7CCE"/>
    <w:rsid w:val="00FB7E47"/>
    <w:rsid w:val="00FC0729"/>
    <w:rsid w:val="00FC208D"/>
    <w:rsid w:val="00FC2866"/>
    <w:rsid w:val="00FC297B"/>
    <w:rsid w:val="00FC579C"/>
    <w:rsid w:val="00FC5B0E"/>
    <w:rsid w:val="00FC645B"/>
    <w:rsid w:val="00FC658F"/>
    <w:rsid w:val="00FC676F"/>
    <w:rsid w:val="00FC68F2"/>
    <w:rsid w:val="00FC7899"/>
    <w:rsid w:val="00FC7D16"/>
    <w:rsid w:val="00FD0690"/>
    <w:rsid w:val="00FD0F73"/>
    <w:rsid w:val="00FD23B1"/>
    <w:rsid w:val="00FD29FA"/>
    <w:rsid w:val="00FD2CC8"/>
    <w:rsid w:val="00FD2E2F"/>
    <w:rsid w:val="00FD2F27"/>
    <w:rsid w:val="00FD4C68"/>
    <w:rsid w:val="00FD4D19"/>
    <w:rsid w:val="00FD514A"/>
    <w:rsid w:val="00FD5AF8"/>
    <w:rsid w:val="00FD61B3"/>
    <w:rsid w:val="00FD6999"/>
    <w:rsid w:val="00FD6B21"/>
    <w:rsid w:val="00FD7114"/>
    <w:rsid w:val="00FD7695"/>
    <w:rsid w:val="00FE03C0"/>
    <w:rsid w:val="00FE03D2"/>
    <w:rsid w:val="00FE1A84"/>
    <w:rsid w:val="00FE3A67"/>
    <w:rsid w:val="00FE49D6"/>
    <w:rsid w:val="00FE4BEE"/>
    <w:rsid w:val="00FE6213"/>
    <w:rsid w:val="00FE6BDA"/>
    <w:rsid w:val="00FF0155"/>
    <w:rsid w:val="00FF1D65"/>
    <w:rsid w:val="00FF3111"/>
    <w:rsid w:val="00FF44D4"/>
    <w:rsid w:val="00FF705F"/>
    <w:rsid w:val="00FF7245"/>
    <w:rsid w:val="00FF7A3E"/>
    <w:rsid w:val="0100A961"/>
    <w:rsid w:val="01130B6D"/>
    <w:rsid w:val="011F7C07"/>
    <w:rsid w:val="0181BFB7"/>
    <w:rsid w:val="01930ABA"/>
    <w:rsid w:val="019D5275"/>
    <w:rsid w:val="01C98DE1"/>
    <w:rsid w:val="01E8284E"/>
    <w:rsid w:val="021F58D9"/>
    <w:rsid w:val="026AB749"/>
    <w:rsid w:val="0271818F"/>
    <w:rsid w:val="032921CC"/>
    <w:rsid w:val="033FBD67"/>
    <w:rsid w:val="0360A66F"/>
    <w:rsid w:val="0364C8A9"/>
    <w:rsid w:val="039662FE"/>
    <w:rsid w:val="0396C3A8"/>
    <w:rsid w:val="03BE653A"/>
    <w:rsid w:val="0401C165"/>
    <w:rsid w:val="04305C08"/>
    <w:rsid w:val="046D5F06"/>
    <w:rsid w:val="04BF16B0"/>
    <w:rsid w:val="04FE7DCD"/>
    <w:rsid w:val="05091C99"/>
    <w:rsid w:val="051686BA"/>
    <w:rsid w:val="05234C0E"/>
    <w:rsid w:val="05CDEEB9"/>
    <w:rsid w:val="05D0283E"/>
    <w:rsid w:val="05ED8754"/>
    <w:rsid w:val="0617C740"/>
    <w:rsid w:val="064B6717"/>
    <w:rsid w:val="06CD4F2A"/>
    <w:rsid w:val="06D4F6A6"/>
    <w:rsid w:val="06E5C696"/>
    <w:rsid w:val="06E81C93"/>
    <w:rsid w:val="072307D6"/>
    <w:rsid w:val="07763C27"/>
    <w:rsid w:val="077F186D"/>
    <w:rsid w:val="07C13EFC"/>
    <w:rsid w:val="08134E08"/>
    <w:rsid w:val="08249DBD"/>
    <w:rsid w:val="0829DD9D"/>
    <w:rsid w:val="0838DF36"/>
    <w:rsid w:val="0840299D"/>
    <w:rsid w:val="088B1D97"/>
    <w:rsid w:val="08C93A6C"/>
    <w:rsid w:val="08FC05F4"/>
    <w:rsid w:val="090081BC"/>
    <w:rsid w:val="0949D840"/>
    <w:rsid w:val="094C6054"/>
    <w:rsid w:val="095BD76B"/>
    <w:rsid w:val="097F103D"/>
    <w:rsid w:val="09A00146"/>
    <w:rsid w:val="09E2A503"/>
    <w:rsid w:val="09FFAED2"/>
    <w:rsid w:val="0A1F70AE"/>
    <w:rsid w:val="0A4C21B1"/>
    <w:rsid w:val="0A791992"/>
    <w:rsid w:val="0AD48146"/>
    <w:rsid w:val="0B310736"/>
    <w:rsid w:val="0B58A750"/>
    <w:rsid w:val="0B7E4B27"/>
    <w:rsid w:val="0BE2B962"/>
    <w:rsid w:val="0C157C7D"/>
    <w:rsid w:val="0C3B27F2"/>
    <w:rsid w:val="0C43ADCB"/>
    <w:rsid w:val="0C563775"/>
    <w:rsid w:val="0C577417"/>
    <w:rsid w:val="0C7C4BA7"/>
    <w:rsid w:val="0C8FE0BD"/>
    <w:rsid w:val="0C9D4CC8"/>
    <w:rsid w:val="0CAFE771"/>
    <w:rsid w:val="0CCB167A"/>
    <w:rsid w:val="0CD3DA1E"/>
    <w:rsid w:val="0CE13E4A"/>
    <w:rsid w:val="0CEEE710"/>
    <w:rsid w:val="0CFBB9D3"/>
    <w:rsid w:val="0D00292C"/>
    <w:rsid w:val="0D027F40"/>
    <w:rsid w:val="0D31F8DE"/>
    <w:rsid w:val="0D3D55A5"/>
    <w:rsid w:val="0D6E8224"/>
    <w:rsid w:val="0D6F8C02"/>
    <w:rsid w:val="0D8CA957"/>
    <w:rsid w:val="0D9D81AF"/>
    <w:rsid w:val="0E1D8ED9"/>
    <w:rsid w:val="0E8DF2BC"/>
    <w:rsid w:val="0F1736C6"/>
    <w:rsid w:val="0F1EDF1A"/>
    <w:rsid w:val="0F3BD4CA"/>
    <w:rsid w:val="0F3D8C3B"/>
    <w:rsid w:val="0F423FEB"/>
    <w:rsid w:val="0F85AACA"/>
    <w:rsid w:val="0F90D384"/>
    <w:rsid w:val="0FDBD2AB"/>
    <w:rsid w:val="0FF0F748"/>
    <w:rsid w:val="100024F2"/>
    <w:rsid w:val="101180E3"/>
    <w:rsid w:val="101BB62A"/>
    <w:rsid w:val="1037A314"/>
    <w:rsid w:val="1049B0AE"/>
    <w:rsid w:val="104EE516"/>
    <w:rsid w:val="108512C9"/>
    <w:rsid w:val="10963725"/>
    <w:rsid w:val="10BB6800"/>
    <w:rsid w:val="10BFB41B"/>
    <w:rsid w:val="10C557E7"/>
    <w:rsid w:val="10E4FCDA"/>
    <w:rsid w:val="111E3775"/>
    <w:rsid w:val="1132C8E0"/>
    <w:rsid w:val="1166BC03"/>
    <w:rsid w:val="1169E3E7"/>
    <w:rsid w:val="118EAE1B"/>
    <w:rsid w:val="11EF7873"/>
    <w:rsid w:val="122B703B"/>
    <w:rsid w:val="1241E681"/>
    <w:rsid w:val="12940F40"/>
    <w:rsid w:val="12EF4AEB"/>
    <w:rsid w:val="12FBB774"/>
    <w:rsid w:val="1393F335"/>
    <w:rsid w:val="13CD8D18"/>
    <w:rsid w:val="13D75313"/>
    <w:rsid w:val="140D00D5"/>
    <w:rsid w:val="1415CDBD"/>
    <w:rsid w:val="14513113"/>
    <w:rsid w:val="1462710A"/>
    <w:rsid w:val="147DCBCE"/>
    <w:rsid w:val="14867BEC"/>
    <w:rsid w:val="1495D1A1"/>
    <w:rsid w:val="1499EE19"/>
    <w:rsid w:val="14AF842D"/>
    <w:rsid w:val="14D1F467"/>
    <w:rsid w:val="14EC8539"/>
    <w:rsid w:val="1521375D"/>
    <w:rsid w:val="15448E92"/>
    <w:rsid w:val="154ABA64"/>
    <w:rsid w:val="155C67D1"/>
    <w:rsid w:val="156AFBA5"/>
    <w:rsid w:val="15A95B12"/>
    <w:rsid w:val="15CB06AA"/>
    <w:rsid w:val="15D0FD20"/>
    <w:rsid w:val="15D1AD40"/>
    <w:rsid w:val="15F27343"/>
    <w:rsid w:val="161ABC65"/>
    <w:rsid w:val="166CFEA2"/>
    <w:rsid w:val="16A7F927"/>
    <w:rsid w:val="16CB4E79"/>
    <w:rsid w:val="16EAD385"/>
    <w:rsid w:val="16EAE6FE"/>
    <w:rsid w:val="16F7FDE6"/>
    <w:rsid w:val="17228116"/>
    <w:rsid w:val="17315DCC"/>
    <w:rsid w:val="1751FB3E"/>
    <w:rsid w:val="1752F1BE"/>
    <w:rsid w:val="17659EAC"/>
    <w:rsid w:val="177181CD"/>
    <w:rsid w:val="17AE09CA"/>
    <w:rsid w:val="180C3980"/>
    <w:rsid w:val="186F962C"/>
    <w:rsid w:val="18AD7222"/>
    <w:rsid w:val="18CA16F8"/>
    <w:rsid w:val="19387090"/>
    <w:rsid w:val="194928F4"/>
    <w:rsid w:val="1970BF07"/>
    <w:rsid w:val="19C6BD61"/>
    <w:rsid w:val="19F34141"/>
    <w:rsid w:val="1A321A3C"/>
    <w:rsid w:val="1A62D767"/>
    <w:rsid w:val="1A9BEF5B"/>
    <w:rsid w:val="1A9D1A1C"/>
    <w:rsid w:val="1AB36B5E"/>
    <w:rsid w:val="1AC9CC03"/>
    <w:rsid w:val="1AF0BA5A"/>
    <w:rsid w:val="1AFD09E2"/>
    <w:rsid w:val="1B4808F5"/>
    <w:rsid w:val="1B85FC00"/>
    <w:rsid w:val="1BB54D26"/>
    <w:rsid w:val="1BBAB069"/>
    <w:rsid w:val="1BD203D7"/>
    <w:rsid w:val="1BDDECDC"/>
    <w:rsid w:val="1BDFEC20"/>
    <w:rsid w:val="1C3DEEF1"/>
    <w:rsid w:val="1C70E746"/>
    <w:rsid w:val="1C714E00"/>
    <w:rsid w:val="1C917CD9"/>
    <w:rsid w:val="1C925580"/>
    <w:rsid w:val="1CA07D00"/>
    <w:rsid w:val="1CB81C5D"/>
    <w:rsid w:val="1CC5F5B9"/>
    <w:rsid w:val="1CE648F9"/>
    <w:rsid w:val="1D0E0FAF"/>
    <w:rsid w:val="1D24235D"/>
    <w:rsid w:val="1D3E07A5"/>
    <w:rsid w:val="1D5219D7"/>
    <w:rsid w:val="1D58A0A4"/>
    <w:rsid w:val="1D90640F"/>
    <w:rsid w:val="1DC53541"/>
    <w:rsid w:val="1E037B89"/>
    <w:rsid w:val="1E1514C1"/>
    <w:rsid w:val="1E35C5FC"/>
    <w:rsid w:val="1E5748EC"/>
    <w:rsid w:val="1E5AED4C"/>
    <w:rsid w:val="1E607E6A"/>
    <w:rsid w:val="1EA54F3B"/>
    <w:rsid w:val="1EBF5A55"/>
    <w:rsid w:val="1EC002F5"/>
    <w:rsid w:val="1F1CC971"/>
    <w:rsid w:val="1F5D5A47"/>
    <w:rsid w:val="1F68F7DA"/>
    <w:rsid w:val="1F733727"/>
    <w:rsid w:val="201BD5AE"/>
    <w:rsid w:val="201E6309"/>
    <w:rsid w:val="20443733"/>
    <w:rsid w:val="209C777F"/>
    <w:rsid w:val="20B0FAAD"/>
    <w:rsid w:val="20C0C864"/>
    <w:rsid w:val="20D0787D"/>
    <w:rsid w:val="20D50372"/>
    <w:rsid w:val="20D9041E"/>
    <w:rsid w:val="213D13AC"/>
    <w:rsid w:val="216F7C35"/>
    <w:rsid w:val="2185E8EE"/>
    <w:rsid w:val="21AB4B57"/>
    <w:rsid w:val="21BF10DC"/>
    <w:rsid w:val="21CF58C8"/>
    <w:rsid w:val="21E1959A"/>
    <w:rsid w:val="21FAF0BF"/>
    <w:rsid w:val="22907B42"/>
    <w:rsid w:val="22BF0BEB"/>
    <w:rsid w:val="22D474B7"/>
    <w:rsid w:val="22DBA9F4"/>
    <w:rsid w:val="23095F13"/>
    <w:rsid w:val="2318C190"/>
    <w:rsid w:val="236F1814"/>
    <w:rsid w:val="2372129C"/>
    <w:rsid w:val="2409F87C"/>
    <w:rsid w:val="240E0FE5"/>
    <w:rsid w:val="244FDEEB"/>
    <w:rsid w:val="246375E3"/>
    <w:rsid w:val="2494370E"/>
    <w:rsid w:val="24ACC2B2"/>
    <w:rsid w:val="252BE506"/>
    <w:rsid w:val="25328376"/>
    <w:rsid w:val="2533199D"/>
    <w:rsid w:val="254F0047"/>
    <w:rsid w:val="2569C521"/>
    <w:rsid w:val="25836949"/>
    <w:rsid w:val="25B16C38"/>
    <w:rsid w:val="25B4384B"/>
    <w:rsid w:val="26317500"/>
    <w:rsid w:val="264DC651"/>
    <w:rsid w:val="264E0609"/>
    <w:rsid w:val="2688E694"/>
    <w:rsid w:val="2695A072"/>
    <w:rsid w:val="2696B2ED"/>
    <w:rsid w:val="26D988EC"/>
    <w:rsid w:val="27031D20"/>
    <w:rsid w:val="270E72FF"/>
    <w:rsid w:val="27112325"/>
    <w:rsid w:val="2729F11F"/>
    <w:rsid w:val="275A7A6C"/>
    <w:rsid w:val="276F868E"/>
    <w:rsid w:val="27EC8851"/>
    <w:rsid w:val="27FC489C"/>
    <w:rsid w:val="281793D0"/>
    <w:rsid w:val="28793CAD"/>
    <w:rsid w:val="2879508F"/>
    <w:rsid w:val="293CA6DB"/>
    <w:rsid w:val="293F9C6E"/>
    <w:rsid w:val="295ACF05"/>
    <w:rsid w:val="296E576B"/>
    <w:rsid w:val="297BFD09"/>
    <w:rsid w:val="29B023E1"/>
    <w:rsid w:val="29EAB801"/>
    <w:rsid w:val="29F940B1"/>
    <w:rsid w:val="2A03C87E"/>
    <w:rsid w:val="2A4B3EF6"/>
    <w:rsid w:val="2AC5CD48"/>
    <w:rsid w:val="2ACEEAA2"/>
    <w:rsid w:val="2AD5AE61"/>
    <w:rsid w:val="2AE6C5A0"/>
    <w:rsid w:val="2AF7AD7F"/>
    <w:rsid w:val="2B3C2578"/>
    <w:rsid w:val="2B75964C"/>
    <w:rsid w:val="2B8614DB"/>
    <w:rsid w:val="2BAF67F7"/>
    <w:rsid w:val="2C11EE40"/>
    <w:rsid w:val="2C2909C2"/>
    <w:rsid w:val="2C2CDAF3"/>
    <w:rsid w:val="2C7139EC"/>
    <w:rsid w:val="2CB181C3"/>
    <w:rsid w:val="2CBA7CAB"/>
    <w:rsid w:val="2CCA9C55"/>
    <w:rsid w:val="2D1F022C"/>
    <w:rsid w:val="2D26D366"/>
    <w:rsid w:val="2D27B438"/>
    <w:rsid w:val="2D3B609A"/>
    <w:rsid w:val="2D6A5D74"/>
    <w:rsid w:val="2D6C63D7"/>
    <w:rsid w:val="2D7A1C04"/>
    <w:rsid w:val="2D84F29B"/>
    <w:rsid w:val="2DBC9335"/>
    <w:rsid w:val="2DBF1138"/>
    <w:rsid w:val="2DD6F723"/>
    <w:rsid w:val="2DE1B584"/>
    <w:rsid w:val="2E29ED8B"/>
    <w:rsid w:val="2E468C74"/>
    <w:rsid w:val="2E6FF11C"/>
    <w:rsid w:val="2E8A3B02"/>
    <w:rsid w:val="2E9EFF88"/>
    <w:rsid w:val="2EABEAEC"/>
    <w:rsid w:val="2ED19470"/>
    <w:rsid w:val="2ED6799A"/>
    <w:rsid w:val="2EE5FB5E"/>
    <w:rsid w:val="2F0EAB90"/>
    <w:rsid w:val="2F27D95B"/>
    <w:rsid w:val="2F2D1CA1"/>
    <w:rsid w:val="2F36A3FE"/>
    <w:rsid w:val="2F43225C"/>
    <w:rsid w:val="2F59AE28"/>
    <w:rsid w:val="2F706CF4"/>
    <w:rsid w:val="2FA5A9D2"/>
    <w:rsid w:val="2FDCD0CC"/>
    <w:rsid w:val="2FDEC015"/>
    <w:rsid w:val="2FE596B5"/>
    <w:rsid w:val="2FF4FBD8"/>
    <w:rsid w:val="2FFBCD11"/>
    <w:rsid w:val="301282BF"/>
    <w:rsid w:val="30202EE3"/>
    <w:rsid w:val="306C38B3"/>
    <w:rsid w:val="309B05EE"/>
    <w:rsid w:val="30B1BEF7"/>
    <w:rsid w:val="312A6942"/>
    <w:rsid w:val="31341033"/>
    <w:rsid w:val="3140D438"/>
    <w:rsid w:val="31B68925"/>
    <w:rsid w:val="31F393C0"/>
    <w:rsid w:val="31F3F810"/>
    <w:rsid w:val="31F94047"/>
    <w:rsid w:val="31FF0401"/>
    <w:rsid w:val="321A5C77"/>
    <w:rsid w:val="321B0CE6"/>
    <w:rsid w:val="322A811E"/>
    <w:rsid w:val="32677592"/>
    <w:rsid w:val="327F5A00"/>
    <w:rsid w:val="3280C22E"/>
    <w:rsid w:val="32A101F1"/>
    <w:rsid w:val="33172417"/>
    <w:rsid w:val="332B687F"/>
    <w:rsid w:val="33360AE4"/>
    <w:rsid w:val="33391D12"/>
    <w:rsid w:val="33ABCAA3"/>
    <w:rsid w:val="33CF4B8A"/>
    <w:rsid w:val="33D32C87"/>
    <w:rsid w:val="33E3451B"/>
    <w:rsid w:val="33FADBC1"/>
    <w:rsid w:val="33FF426D"/>
    <w:rsid w:val="34255BC5"/>
    <w:rsid w:val="342EB71C"/>
    <w:rsid w:val="3448018B"/>
    <w:rsid w:val="3499B2C8"/>
    <w:rsid w:val="35488B75"/>
    <w:rsid w:val="359F4034"/>
    <w:rsid w:val="35F3E9A3"/>
    <w:rsid w:val="36049748"/>
    <w:rsid w:val="366BEDA3"/>
    <w:rsid w:val="36941780"/>
    <w:rsid w:val="36E1CED5"/>
    <w:rsid w:val="3762E958"/>
    <w:rsid w:val="37656B6B"/>
    <w:rsid w:val="37CD9196"/>
    <w:rsid w:val="37D1EB31"/>
    <w:rsid w:val="37DE03DB"/>
    <w:rsid w:val="37F5F738"/>
    <w:rsid w:val="38063D4E"/>
    <w:rsid w:val="388061DE"/>
    <w:rsid w:val="389297FA"/>
    <w:rsid w:val="38AC4DEE"/>
    <w:rsid w:val="38BF7B9E"/>
    <w:rsid w:val="38CD68C8"/>
    <w:rsid w:val="38D9B3DD"/>
    <w:rsid w:val="38E79C0D"/>
    <w:rsid w:val="3948B004"/>
    <w:rsid w:val="3971AAA9"/>
    <w:rsid w:val="398263EA"/>
    <w:rsid w:val="39F98211"/>
    <w:rsid w:val="3A2008F4"/>
    <w:rsid w:val="3A3250AC"/>
    <w:rsid w:val="3A57E0B2"/>
    <w:rsid w:val="3AC74B45"/>
    <w:rsid w:val="3ACCF4B2"/>
    <w:rsid w:val="3AD6C980"/>
    <w:rsid w:val="3ADD3EE8"/>
    <w:rsid w:val="3AEBD5B7"/>
    <w:rsid w:val="3AF57D26"/>
    <w:rsid w:val="3B06188D"/>
    <w:rsid w:val="3B0BFC55"/>
    <w:rsid w:val="3B3A4F85"/>
    <w:rsid w:val="3B64C038"/>
    <w:rsid w:val="3BE4760D"/>
    <w:rsid w:val="3BEC6439"/>
    <w:rsid w:val="3C29C402"/>
    <w:rsid w:val="3C3C28EC"/>
    <w:rsid w:val="3C471F35"/>
    <w:rsid w:val="3C6AB3EC"/>
    <w:rsid w:val="3CDDC382"/>
    <w:rsid w:val="3CE77801"/>
    <w:rsid w:val="3CF9D9A8"/>
    <w:rsid w:val="3D067C7E"/>
    <w:rsid w:val="3D2C4C5D"/>
    <w:rsid w:val="3D31BE27"/>
    <w:rsid w:val="3D4D4B79"/>
    <w:rsid w:val="3D7C452C"/>
    <w:rsid w:val="3D7CD390"/>
    <w:rsid w:val="3D824CAE"/>
    <w:rsid w:val="3DF83661"/>
    <w:rsid w:val="3E4D0774"/>
    <w:rsid w:val="3EAC1EC6"/>
    <w:rsid w:val="3EBE14A4"/>
    <w:rsid w:val="3ED85616"/>
    <w:rsid w:val="3EDBD07D"/>
    <w:rsid w:val="3EDF2CB0"/>
    <w:rsid w:val="3F1AA7E0"/>
    <w:rsid w:val="3F50BAE4"/>
    <w:rsid w:val="3F94E3D2"/>
    <w:rsid w:val="3FB75821"/>
    <w:rsid w:val="3FCD30A2"/>
    <w:rsid w:val="3FCD7E22"/>
    <w:rsid w:val="400F141C"/>
    <w:rsid w:val="4012CDBC"/>
    <w:rsid w:val="401CDF82"/>
    <w:rsid w:val="402C513E"/>
    <w:rsid w:val="405718F5"/>
    <w:rsid w:val="406101F3"/>
    <w:rsid w:val="40C2786D"/>
    <w:rsid w:val="40FCACB6"/>
    <w:rsid w:val="41003E77"/>
    <w:rsid w:val="41088801"/>
    <w:rsid w:val="411932A7"/>
    <w:rsid w:val="414FFB98"/>
    <w:rsid w:val="419F29DE"/>
    <w:rsid w:val="4204DDAF"/>
    <w:rsid w:val="424A27B6"/>
    <w:rsid w:val="426F951E"/>
    <w:rsid w:val="42BE09E7"/>
    <w:rsid w:val="42DC5B4B"/>
    <w:rsid w:val="431590C3"/>
    <w:rsid w:val="434CEF35"/>
    <w:rsid w:val="43568D4E"/>
    <w:rsid w:val="436F92BD"/>
    <w:rsid w:val="4374607C"/>
    <w:rsid w:val="437A912A"/>
    <w:rsid w:val="438408B8"/>
    <w:rsid w:val="43F07653"/>
    <w:rsid w:val="44076E1E"/>
    <w:rsid w:val="4472E266"/>
    <w:rsid w:val="44AE5186"/>
    <w:rsid w:val="44CADD74"/>
    <w:rsid w:val="44CEC675"/>
    <w:rsid w:val="450499F4"/>
    <w:rsid w:val="4533D551"/>
    <w:rsid w:val="454D544A"/>
    <w:rsid w:val="45BEFA86"/>
    <w:rsid w:val="460090BF"/>
    <w:rsid w:val="4618D649"/>
    <w:rsid w:val="466131EB"/>
    <w:rsid w:val="469F9D59"/>
    <w:rsid w:val="46BDB0FF"/>
    <w:rsid w:val="46C14289"/>
    <w:rsid w:val="46D76AEE"/>
    <w:rsid w:val="46E5910C"/>
    <w:rsid w:val="4725A976"/>
    <w:rsid w:val="472C9B66"/>
    <w:rsid w:val="472CF76D"/>
    <w:rsid w:val="475DDD9A"/>
    <w:rsid w:val="479ABC9C"/>
    <w:rsid w:val="479CE511"/>
    <w:rsid w:val="47AFD224"/>
    <w:rsid w:val="47C5E6EB"/>
    <w:rsid w:val="47E54148"/>
    <w:rsid w:val="47EF9460"/>
    <w:rsid w:val="48035E6E"/>
    <w:rsid w:val="482B7762"/>
    <w:rsid w:val="484AED16"/>
    <w:rsid w:val="484DD01D"/>
    <w:rsid w:val="4850B873"/>
    <w:rsid w:val="48ABF475"/>
    <w:rsid w:val="48B34016"/>
    <w:rsid w:val="48FA5901"/>
    <w:rsid w:val="490C6082"/>
    <w:rsid w:val="497DFBD3"/>
    <w:rsid w:val="49814805"/>
    <w:rsid w:val="49ABA954"/>
    <w:rsid w:val="49EDA5B5"/>
    <w:rsid w:val="4A0DEF8D"/>
    <w:rsid w:val="4A153198"/>
    <w:rsid w:val="4A290CA0"/>
    <w:rsid w:val="4A5DCD49"/>
    <w:rsid w:val="4A6F7812"/>
    <w:rsid w:val="4A7AD8EF"/>
    <w:rsid w:val="4ADD4D5E"/>
    <w:rsid w:val="4AF13701"/>
    <w:rsid w:val="4B357A52"/>
    <w:rsid w:val="4B4ADD90"/>
    <w:rsid w:val="4B7F2D94"/>
    <w:rsid w:val="4B95A35B"/>
    <w:rsid w:val="4BBAACE8"/>
    <w:rsid w:val="4BD1D1C7"/>
    <w:rsid w:val="4C04A67E"/>
    <w:rsid w:val="4C6610D6"/>
    <w:rsid w:val="4C72808B"/>
    <w:rsid w:val="4C79C672"/>
    <w:rsid w:val="4CC21A7C"/>
    <w:rsid w:val="4CE421CB"/>
    <w:rsid w:val="4CE685AB"/>
    <w:rsid w:val="4CF609E6"/>
    <w:rsid w:val="4D10880E"/>
    <w:rsid w:val="4D2EA998"/>
    <w:rsid w:val="4D3DE856"/>
    <w:rsid w:val="4D417AF2"/>
    <w:rsid w:val="4D916B12"/>
    <w:rsid w:val="4DF2DF9F"/>
    <w:rsid w:val="4E01B11E"/>
    <w:rsid w:val="4E0B48CA"/>
    <w:rsid w:val="4E2CE88F"/>
    <w:rsid w:val="4EE50A10"/>
    <w:rsid w:val="4EE75D7A"/>
    <w:rsid w:val="4F2D81D6"/>
    <w:rsid w:val="4F3DFD46"/>
    <w:rsid w:val="4F603C46"/>
    <w:rsid w:val="4F7AEEE1"/>
    <w:rsid w:val="4F8CA913"/>
    <w:rsid w:val="4FB56815"/>
    <w:rsid w:val="50004CB6"/>
    <w:rsid w:val="50304B30"/>
    <w:rsid w:val="5065184E"/>
    <w:rsid w:val="5083B498"/>
    <w:rsid w:val="509306A3"/>
    <w:rsid w:val="50B9DC4D"/>
    <w:rsid w:val="50DA5C65"/>
    <w:rsid w:val="50E8A0F4"/>
    <w:rsid w:val="50EB00A3"/>
    <w:rsid w:val="51664359"/>
    <w:rsid w:val="51774596"/>
    <w:rsid w:val="517DBAC2"/>
    <w:rsid w:val="51BD6DE4"/>
    <w:rsid w:val="51CF7A33"/>
    <w:rsid w:val="51FF2E84"/>
    <w:rsid w:val="52106D3C"/>
    <w:rsid w:val="5239CF66"/>
    <w:rsid w:val="5275F6BF"/>
    <w:rsid w:val="527FB991"/>
    <w:rsid w:val="52818E02"/>
    <w:rsid w:val="528FEBF5"/>
    <w:rsid w:val="529ABB39"/>
    <w:rsid w:val="52EA7128"/>
    <w:rsid w:val="52EE1BBC"/>
    <w:rsid w:val="5314846F"/>
    <w:rsid w:val="5344BC88"/>
    <w:rsid w:val="537115D4"/>
    <w:rsid w:val="538F3112"/>
    <w:rsid w:val="53C85C3D"/>
    <w:rsid w:val="54171F42"/>
    <w:rsid w:val="543F38DF"/>
    <w:rsid w:val="547E7E35"/>
    <w:rsid w:val="54E819DE"/>
    <w:rsid w:val="54EBF67D"/>
    <w:rsid w:val="5577D908"/>
    <w:rsid w:val="55AB74E5"/>
    <w:rsid w:val="55C9A086"/>
    <w:rsid w:val="55E55800"/>
    <w:rsid w:val="55F8FBC8"/>
    <w:rsid w:val="561A5BFA"/>
    <w:rsid w:val="561C5F29"/>
    <w:rsid w:val="56238F61"/>
    <w:rsid w:val="562E7392"/>
    <w:rsid w:val="56600A53"/>
    <w:rsid w:val="5691FB5E"/>
    <w:rsid w:val="56974C9D"/>
    <w:rsid w:val="56D7D59A"/>
    <w:rsid w:val="56FAFDFA"/>
    <w:rsid w:val="57094318"/>
    <w:rsid w:val="573023F0"/>
    <w:rsid w:val="5762F94B"/>
    <w:rsid w:val="579BCE33"/>
    <w:rsid w:val="579CCBBD"/>
    <w:rsid w:val="57BC5F60"/>
    <w:rsid w:val="57EBDA18"/>
    <w:rsid w:val="5820D8B4"/>
    <w:rsid w:val="5895E421"/>
    <w:rsid w:val="58A44E22"/>
    <w:rsid w:val="58B78B8D"/>
    <w:rsid w:val="58CA3EA4"/>
    <w:rsid w:val="58CBEDA2"/>
    <w:rsid w:val="58CC210F"/>
    <w:rsid w:val="58CFA742"/>
    <w:rsid w:val="58E4FAD0"/>
    <w:rsid w:val="590A977B"/>
    <w:rsid w:val="591888A7"/>
    <w:rsid w:val="592D0ADD"/>
    <w:rsid w:val="59623242"/>
    <w:rsid w:val="598C3DCD"/>
    <w:rsid w:val="59927707"/>
    <w:rsid w:val="59B0B9AC"/>
    <w:rsid w:val="59BA3EAB"/>
    <w:rsid w:val="5A3E9215"/>
    <w:rsid w:val="5A43AB78"/>
    <w:rsid w:val="5AA3A6A7"/>
    <w:rsid w:val="5AB61A36"/>
    <w:rsid w:val="5AB8204C"/>
    <w:rsid w:val="5ABC1961"/>
    <w:rsid w:val="5ABFC38B"/>
    <w:rsid w:val="5AD46226"/>
    <w:rsid w:val="5B28B9CF"/>
    <w:rsid w:val="5B6ACDDA"/>
    <w:rsid w:val="5B6C6F1B"/>
    <w:rsid w:val="5BA31E7C"/>
    <w:rsid w:val="5C2815E0"/>
    <w:rsid w:val="5C498B9C"/>
    <w:rsid w:val="5C68C8B7"/>
    <w:rsid w:val="5C71DB9D"/>
    <w:rsid w:val="5C7650FB"/>
    <w:rsid w:val="5CBB5D40"/>
    <w:rsid w:val="5CBF8F4D"/>
    <w:rsid w:val="5D030B03"/>
    <w:rsid w:val="5D3881F9"/>
    <w:rsid w:val="5D83B61D"/>
    <w:rsid w:val="5D952F27"/>
    <w:rsid w:val="5DA5E54F"/>
    <w:rsid w:val="5DAC3B22"/>
    <w:rsid w:val="5DB6F2D3"/>
    <w:rsid w:val="5DBF5D5F"/>
    <w:rsid w:val="5DEB7E07"/>
    <w:rsid w:val="5DF60591"/>
    <w:rsid w:val="5E021635"/>
    <w:rsid w:val="5E33429C"/>
    <w:rsid w:val="5E684BEB"/>
    <w:rsid w:val="5E6EDE3F"/>
    <w:rsid w:val="5E7FBD44"/>
    <w:rsid w:val="5E7FE46E"/>
    <w:rsid w:val="5E856E3A"/>
    <w:rsid w:val="5EB9A9C9"/>
    <w:rsid w:val="5EBD7E4D"/>
    <w:rsid w:val="5EDF113F"/>
    <w:rsid w:val="5F148DC0"/>
    <w:rsid w:val="5F2D0740"/>
    <w:rsid w:val="5F952869"/>
    <w:rsid w:val="5FA2DE04"/>
    <w:rsid w:val="5FAC29B5"/>
    <w:rsid w:val="5FB0936F"/>
    <w:rsid w:val="5FC9791F"/>
    <w:rsid w:val="60140F36"/>
    <w:rsid w:val="601B30EC"/>
    <w:rsid w:val="6021059B"/>
    <w:rsid w:val="6030A531"/>
    <w:rsid w:val="6092F054"/>
    <w:rsid w:val="609F2002"/>
    <w:rsid w:val="60F611BA"/>
    <w:rsid w:val="60FDEA1D"/>
    <w:rsid w:val="6104762C"/>
    <w:rsid w:val="612BC6FF"/>
    <w:rsid w:val="613AFA50"/>
    <w:rsid w:val="617503BF"/>
    <w:rsid w:val="61CE2625"/>
    <w:rsid w:val="6208BAD9"/>
    <w:rsid w:val="620CA432"/>
    <w:rsid w:val="621A1BB5"/>
    <w:rsid w:val="62410C74"/>
    <w:rsid w:val="624E9F4B"/>
    <w:rsid w:val="62717796"/>
    <w:rsid w:val="62CCA64A"/>
    <w:rsid w:val="62DC0053"/>
    <w:rsid w:val="62DCB614"/>
    <w:rsid w:val="62ECB69C"/>
    <w:rsid w:val="6353C2F9"/>
    <w:rsid w:val="636B5DE6"/>
    <w:rsid w:val="63732408"/>
    <w:rsid w:val="638CE711"/>
    <w:rsid w:val="63BDFF47"/>
    <w:rsid w:val="63C7AB0D"/>
    <w:rsid w:val="64089996"/>
    <w:rsid w:val="64186E78"/>
    <w:rsid w:val="649791CF"/>
    <w:rsid w:val="65061CF3"/>
    <w:rsid w:val="65646640"/>
    <w:rsid w:val="659FEE85"/>
    <w:rsid w:val="65C42930"/>
    <w:rsid w:val="65DBF295"/>
    <w:rsid w:val="65FD2BEA"/>
    <w:rsid w:val="660EAD70"/>
    <w:rsid w:val="66299B97"/>
    <w:rsid w:val="667B52AA"/>
    <w:rsid w:val="66C0C866"/>
    <w:rsid w:val="66CE6A65"/>
    <w:rsid w:val="66D5BD2D"/>
    <w:rsid w:val="66E6DEC5"/>
    <w:rsid w:val="66EDB55A"/>
    <w:rsid w:val="6727A3FE"/>
    <w:rsid w:val="6730E9F5"/>
    <w:rsid w:val="6796E0F1"/>
    <w:rsid w:val="6798E650"/>
    <w:rsid w:val="67ACAFD5"/>
    <w:rsid w:val="68062DCE"/>
    <w:rsid w:val="682DF231"/>
    <w:rsid w:val="6835970C"/>
    <w:rsid w:val="683EDD89"/>
    <w:rsid w:val="68706BF4"/>
    <w:rsid w:val="68AC7987"/>
    <w:rsid w:val="68E5E556"/>
    <w:rsid w:val="69069315"/>
    <w:rsid w:val="690F6D97"/>
    <w:rsid w:val="6918C492"/>
    <w:rsid w:val="691CBD52"/>
    <w:rsid w:val="6976383C"/>
    <w:rsid w:val="69C0E19E"/>
    <w:rsid w:val="69C4AD40"/>
    <w:rsid w:val="69F160B9"/>
    <w:rsid w:val="6A8315CB"/>
    <w:rsid w:val="6AC9A781"/>
    <w:rsid w:val="6B16478B"/>
    <w:rsid w:val="6B6BE129"/>
    <w:rsid w:val="6B8944F6"/>
    <w:rsid w:val="6BB1A1C7"/>
    <w:rsid w:val="6BB73EF1"/>
    <w:rsid w:val="6BF78D4F"/>
    <w:rsid w:val="6C1EF424"/>
    <w:rsid w:val="6C4BD5EE"/>
    <w:rsid w:val="6C517A7F"/>
    <w:rsid w:val="6C6BDD75"/>
    <w:rsid w:val="6C7ABAA9"/>
    <w:rsid w:val="6C909DF9"/>
    <w:rsid w:val="6CAD06C1"/>
    <w:rsid w:val="6CB79685"/>
    <w:rsid w:val="6CC01EE4"/>
    <w:rsid w:val="6CC9C25B"/>
    <w:rsid w:val="6CE8048A"/>
    <w:rsid w:val="6D4B498B"/>
    <w:rsid w:val="6D8BFE59"/>
    <w:rsid w:val="6DA9AE1E"/>
    <w:rsid w:val="6DB46239"/>
    <w:rsid w:val="6E164CC0"/>
    <w:rsid w:val="6E20B649"/>
    <w:rsid w:val="6E2AAE27"/>
    <w:rsid w:val="6E644456"/>
    <w:rsid w:val="6E664336"/>
    <w:rsid w:val="6E756ED0"/>
    <w:rsid w:val="6E792CF9"/>
    <w:rsid w:val="6E814AB5"/>
    <w:rsid w:val="6E8268DE"/>
    <w:rsid w:val="6EB9CD7E"/>
    <w:rsid w:val="6F1D1F98"/>
    <w:rsid w:val="6F63E432"/>
    <w:rsid w:val="6FAC3435"/>
    <w:rsid w:val="6FB242D7"/>
    <w:rsid w:val="6FE06E41"/>
    <w:rsid w:val="6FE8B8A2"/>
    <w:rsid w:val="7001541D"/>
    <w:rsid w:val="70113967"/>
    <w:rsid w:val="7037E520"/>
    <w:rsid w:val="7055701F"/>
    <w:rsid w:val="70891D74"/>
    <w:rsid w:val="7096F6A0"/>
    <w:rsid w:val="709BE252"/>
    <w:rsid w:val="70A55CCD"/>
    <w:rsid w:val="70A7E64C"/>
    <w:rsid w:val="70BBF43B"/>
    <w:rsid w:val="70DB9F65"/>
    <w:rsid w:val="70E943B4"/>
    <w:rsid w:val="713D8F8A"/>
    <w:rsid w:val="715DE258"/>
    <w:rsid w:val="716C029C"/>
    <w:rsid w:val="716E025A"/>
    <w:rsid w:val="718401F8"/>
    <w:rsid w:val="7194230C"/>
    <w:rsid w:val="71A7A25D"/>
    <w:rsid w:val="71A92CE1"/>
    <w:rsid w:val="71AC8B10"/>
    <w:rsid w:val="71E31BC7"/>
    <w:rsid w:val="7205B5F4"/>
    <w:rsid w:val="722CAB56"/>
    <w:rsid w:val="72786D73"/>
    <w:rsid w:val="72BA170F"/>
    <w:rsid w:val="72BCFEF7"/>
    <w:rsid w:val="72C7ABC6"/>
    <w:rsid w:val="73C32F74"/>
    <w:rsid w:val="741D3E12"/>
    <w:rsid w:val="747E6561"/>
    <w:rsid w:val="74844E94"/>
    <w:rsid w:val="74B04C8C"/>
    <w:rsid w:val="74C8B8D8"/>
    <w:rsid w:val="74F7BDF5"/>
    <w:rsid w:val="7558C5F4"/>
    <w:rsid w:val="755F8A39"/>
    <w:rsid w:val="75997719"/>
    <w:rsid w:val="75A5EC5D"/>
    <w:rsid w:val="75B0FC1D"/>
    <w:rsid w:val="75D17581"/>
    <w:rsid w:val="75F3B0D8"/>
    <w:rsid w:val="76470B2F"/>
    <w:rsid w:val="767B5E88"/>
    <w:rsid w:val="76B30205"/>
    <w:rsid w:val="772D9797"/>
    <w:rsid w:val="774AA0F1"/>
    <w:rsid w:val="7764566D"/>
    <w:rsid w:val="77704718"/>
    <w:rsid w:val="77707EA5"/>
    <w:rsid w:val="77DBF28E"/>
    <w:rsid w:val="7833A4E0"/>
    <w:rsid w:val="78392E3D"/>
    <w:rsid w:val="7878E931"/>
    <w:rsid w:val="78CB976F"/>
    <w:rsid w:val="78F849F1"/>
    <w:rsid w:val="78F8F229"/>
    <w:rsid w:val="7914BEE2"/>
    <w:rsid w:val="7987A913"/>
    <w:rsid w:val="79C3F368"/>
    <w:rsid w:val="7A0F7A54"/>
    <w:rsid w:val="7A2390FF"/>
    <w:rsid w:val="7A309D7D"/>
    <w:rsid w:val="7A39183B"/>
    <w:rsid w:val="7A4137A8"/>
    <w:rsid w:val="7A4EADC9"/>
    <w:rsid w:val="7A672BD4"/>
    <w:rsid w:val="7A83F9CD"/>
    <w:rsid w:val="7AAE381B"/>
    <w:rsid w:val="7AB99AC9"/>
    <w:rsid w:val="7B054355"/>
    <w:rsid w:val="7B179E0D"/>
    <w:rsid w:val="7B2AD9D9"/>
    <w:rsid w:val="7B3FC297"/>
    <w:rsid w:val="7B4F9196"/>
    <w:rsid w:val="7B74C637"/>
    <w:rsid w:val="7C3C556A"/>
    <w:rsid w:val="7C4CACA5"/>
    <w:rsid w:val="7CAB4A26"/>
    <w:rsid w:val="7CE1FDCC"/>
    <w:rsid w:val="7D0DEAEE"/>
    <w:rsid w:val="7D0F10B9"/>
    <w:rsid w:val="7D532E4E"/>
    <w:rsid w:val="7D914C95"/>
    <w:rsid w:val="7DA7828B"/>
    <w:rsid w:val="7DAD05A2"/>
    <w:rsid w:val="7DBC2941"/>
    <w:rsid w:val="7DC22392"/>
    <w:rsid w:val="7E092FBA"/>
    <w:rsid w:val="7E544762"/>
    <w:rsid w:val="7E5C9EA5"/>
    <w:rsid w:val="7E9EBEBB"/>
    <w:rsid w:val="7EB6A29B"/>
    <w:rsid w:val="7ECEE544"/>
    <w:rsid w:val="7EDF35B3"/>
    <w:rsid w:val="7F03F5B8"/>
    <w:rsid w:val="7F164A45"/>
    <w:rsid w:val="7F1900EA"/>
    <w:rsid w:val="7F3C30F6"/>
    <w:rsid w:val="7F3F0A7E"/>
    <w:rsid w:val="7F7E7D5F"/>
    <w:rsid w:val="7F9E8E28"/>
    <w:rsid w:val="7FA6C097"/>
    <w:rsid w:val="7FC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1535F"/>
  <w15:chartTrackingRefBased/>
  <w15:docId w15:val="{F5310752-E194-4242-AB6A-5C17775F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B1E"/>
    <w:pPr>
      <w:spacing w:before="120" w:after="120" w:line="276" w:lineRule="auto"/>
    </w:pPr>
  </w:style>
  <w:style w:type="paragraph" w:styleId="Heading1">
    <w:name w:val="heading 1"/>
    <w:basedOn w:val="Normal"/>
    <w:next w:val="NumberedParagraph"/>
    <w:link w:val="Heading1Char"/>
    <w:uiPriority w:val="1"/>
    <w:qFormat/>
    <w:rsid w:val="000D3741"/>
    <w:pPr>
      <w:keepNext/>
      <w:numPr>
        <w:numId w:val="34"/>
      </w:numPr>
      <w:spacing w:before="360" w:after="18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7909"/>
    <w:pPr>
      <w:keepNext/>
      <w:spacing w:before="240"/>
      <w:outlineLvl w:val="1"/>
    </w:pPr>
    <w:rPr>
      <w:b/>
      <w:color w:val="002749" w:themeColor="accen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790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790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8C79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9927A0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927A0"/>
    <w:rPr>
      <w:color w:val="002749" w:themeColor="accent1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0D3741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uiPriority w:val="34"/>
    <w:qFormat/>
    <w:rsid w:val="002209ED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C7909"/>
    <w:rPr>
      <w:b/>
      <w:color w:val="002749" w:themeColor="accen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C790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8C7909"/>
    <w:rPr>
      <w:b/>
    </w:rPr>
  </w:style>
  <w:style w:type="paragraph" w:styleId="Caption">
    <w:name w:val="caption"/>
    <w:basedOn w:val="Normal"/>
    <w:next w:val="Normal"/>
    <w:link w:val="CaptionChar"/>
    <w:uiPriority w:val="35"/>
    <w:qFormat/>
    <w:rsid w:val="0045005E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uiPriority w:val="99"/>
    <w:qFormat/>
    <w:rsid w:val="003609A1"/>
    <w:pPr>
      <w:spacing w:before="60" w:after="0" w:line="240" w:lineRule="auto"/>
      <w:ind w:left="680" w:hanging="68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9A1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5"/>
      </w:numPr>
    </w:pPr>
  </w:style>
  <w:style w:type="paragraph" w:customStyle="1" w:styleId="NumberedParagraph">
    <w:name w:val="Numbered Paragraph"/>
    <w:basedOn w:val="ListParagraph"/>
    <w:qFormat/>
    <w:rsid w:val="000D3741"/>
    <w:pPr>
      <w:numPr>
        <w:ilvl w:val="1"/>
        <w:numId w:val="34"/>
      </w:numPr>
    </w:pPr>
  </w:style>
  <w:style w:type="paragraph" w:styleId="TOCHeading">
    <w:name w:val="TOC Heading"/>
    <w:basedOn w:val="Heading1"/>
    <w:next w:val="Normal"/>
    <w:uiPriority w:val="39"/>
    <w:qFormat/>
    <w:rsid w:val="00AE71B9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link w:val="Heading1NoNumberChar"/>
    <w:uiPriority w:val="1"/>
    <w:qFormat/>
    <w:rsid w:val="00A94268"/>
    <w:pPr>
      <w:numPr>
        <w:numId w:val="0"/>
      </w:numPr>
      <w:spacing w:after="240"/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9"/>
    <w:qFormat/>
    <w:rsid w:val="008725B2"/>
    <w:pPr>
      <w:numPr>
        <w:numId w:val="30"/>
      </w:numPr>
    </w:pPr>
    <w:rPr>
      <w:lang w:val="mi-NZ"/>
    </w:rPr>
  </w:style>
  <w:style w:type="character" w:customStyle="1" w:styleId="Heading5Char">
    <w:name w:val="Heading 5 Char"/>
    <w:basedOn w:val="DefaultParagraphFont"/>
    <w:link w:val="Heading5"/>
    <w:uiPriority w:val="9"/>
    <w:rsid w:val="008C7909"/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757059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57059"/>
  </w:style>
  <w:style w:type="paragraph" w:styleId="ListBullet">
    <w:name w:val="List Bullet"/>
    <w:basedOn w:val="Normal"/>
    <w:uiPriority w:val="2"/>
    <w:qFormat/>
    <w:rsid w:val="0031755F"/>
    <w:pPr>
      <w:numPr>
        <w:numId w:val="20"/>
      </w:numPr>
      <w:spacing w:before="0" w:line="269" w:lineRule="auto"/>
      <w:ind w:left="1134" w:hanging="454"/>
    </w:pPr>
    <w:rPr>
      <w:color w:val="000000"/>
    </w:rPr>
  </w:style>
  <w:style w:type="paragraph" w:styleId="ListBullet2">
    <w:name w:val="List Bullet 2"/>
    <w:basedOn w:val="Normal"/>
    <w:uiPriority w:val="2"/>
    <w:qFormat/>
    <w:rsid w:val="0031755F"/>
    <w:pPr>
      <w:numPr>
        <w:ilvl w:val="1"/>
        <w:numId w:val="20"/>
      </w:numPr>
      <w:spacing w:before="0" w:line="269" w:lineRule="auto"/>
      <w:ind w:left="1588" w:hanging="454"/>
    </w:pPr>
  </w:style>
  <w:style w:type="paragraph" w:styleId="ListBullet3">
    <w:name w:val="List Bullet 3"/>
    <w:basedOn w:val="Normal"/>
    <w:uiPriority w:val="2"/>
    <w:qFormat/>
    <w:rsid w:val="0031755F"/>
    <w:pPr>
      <w:numPr>
        <w:ilvl w:val="2"/>
        <w:numId w:val="20"/>
      </w:numPr>
      <w:spacing w:before="0" w:line="269" w:lineRule="auto"/>
      <w:ind w:left="2042" w:hanging="454"/>
    </w:pPr>
  </w:style>
  <w:style w:type="paragraph" w:styleId="ListBullet4">
    <w:name w:val="List Bullet 4"/>
    <w:basedOn w:val="Normal"/>
    <w:uiPriority w:val="2"/>
    <w:rsid w:val="00D70EA1"/>
    <w:pPr>
      <w:numPr>
        <w:ilvl w:val="3"/>
        <w:numId w:val="20"/>
      </w:numPr>
      <w:spacing w:before="0" w:line="269" w:lineRule="auto"/>
      <w:contextualSpacing/>
    </w:pPr>
  </w:style>
  <w:style w:type="paragraph" w:customStyle="1" w:styleId="Listabc">
    <w:name w:val="List a b c"/>
    <w:basedOn w:val="Normal"/>
    <w:link w:val="ListabcChar"/>
    <w:uiPriority w:val="1"/>
    <w:qFormat/>
    <w:rsid w:val="000D3741"/>
    <w:pPr>
      <w:numPr>
        <w:ilvl w:val="2"/>
        <w:numId w:val="34"/>
      </w:numPr>
      <w:spacing w:before="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5005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005E"/>
  </w:style>
  <w:style w:type="paragraph" w:customStyle="1" w:styleId="Listabclevel2">
    <w:name w:val="List a b c level 2"/>
    <w:basedOn w:val="BodyText3"/>
    <w:uiPriority w:val="1"/>
    <w:qFormat/>
    <w:rsid w:val="000D3741"/>
    <w:pPr>
      <w:numPr>
        <w:ilvl w:val="3"/>
        <w:numId w:val="77"/>
      </w:numPr>
      <w:spacing w:before="0"/>
    </w:pPr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005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005E"/>
    <w:rPr>
      <w:sz w:val="16"/>
      <w:szCs w:val="16"/>
    </w:rPr>
  </w:style>
  <w:style w:type="paragraph" w:customStyle="1" w:styleId="AppendixParagraph">
    <w:name w:val="Appendix Paragraph"/>
    <w:uiPriority w:val="10"/>
    <w:qFormat/>
    <w:rsid w:val="00A94268"/>
    <w:pPr>
      <w:numPr>
        <w:ilvl w:val="1"/>
        <w:numId w:val="30"/>
      </w:numPr>
      <w:spacing w:before="120" w:after="120"/>
    </w:pPr>
  </w:style>
  <w:style w:type="paragraph" w:customStyle="1" w:styleId="FigureorTableheading">
    <w:name w:val="Figure or Table heading"/>
    <w:basedOn w:val="Caption"/>
    <w:link w:val="FigureorTableheadingChar"/>
    <w:uiPriority w:val="2"/>
    <w:qFormat/>
    <w:rsid w:val="00802B1E"/>
  </w:style>
  <w:style w:type="character" w:customStyle="1" w:styleId="CaptionChar">
    <w:name w:val="Caption Char"/>
    <w:basedOn w:val="DefaultParagraphFont"/>
    <w:link w:val="Caption"/>
    <w:uiPriority w:val="35"/>
    <w:rsid w:val="00802B1E"/>
    <w:rPr>
      <w:b/>
    </w:rPr>
  </w:style>
  <w:style w:type="character" w:customStyle="1" w:styleId="FigureorTableheadingChar">
    <w:name w:val="Figure or Table heading Char"/>
    <w:basedOn w:val="CaptionChar"/>
    <w:link w:val="FigureorTableheading"/>
    <w:uiPriority w:val="2"/>
    <w:rsid w:val="00802B1E"/>
    <w:rPr>
      <w:b/>
    </w:rPr>
  </w:style>
  <w:style w:type="paragraph" w:customStyle="1" w:styleId="Tabletext">
    <w:name w:val="Table text"/>
    <w:basedOn w:val="Normal"/>
    <w:link w:val="TabletextChar"/>
    <w:uiPriority w:val="3"/>
    <w:qFormat/>
    <w:rsid w:val="00802B1E"/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3"/>
    <w:rsid w:val="00802B1E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1D80"/>
    <w:rPr>
      <w:color w:val="605E5C"/>
      <w:shd w:val="clear" w:color="auto" w:fill="E1DFDD"/>
    </w:rPr>
  </w:style>
  <w:style w:type="paragraph" w:customStyle="1" w:styleId="Appendixlist">
    <w:name w:val="Appendix list"/>
    <w:basedOn w:val="Listabc"/>
    <w:next w:val="Listabc"/>
    <w:link w:val="AppendixlistChar"/>
    <w:rsid w:val="009627C2"/>
    <w:pPr>
      <w:numPr>
        <w:ilvl w:val="0"/>
        <w:numId w:val="0"/>
      </w:numPr>
    </w:pPr>
    <w:rPr>
      <w:lang w:val="mi-NZ"/>
    </w:rPr>
  </w:style>
  <w:style w:type="character" w:customStyle="1" w:styleId="ListabcChar">
    <w:name w:val="List a b c Char"/>
    <w:basedOn w:val="BodyText2Char"/>
    <w:link w:val="Listabc"/>
    <w:uiPriority w:val="1"/>
    <w:rsid w:val="000D3741"/>
  </w:style>
  <w:style w:type="character" w:customStyle="1" w:styleId="AppendixlistChar">
    <w:name w:val="Appendix list Char"/>
    <w:basedOn w:val="ListabcChar"/>
    <w:link w:val="Appendixlist"/>
    <w:rsid w:val="009627C2"/>
    <w:rPr>
      <w:lang w:val="mi-NZ"/>
    </w:rPr>
  </w:style>
  <w:style w:type="paragraph" w:customStyle="1" w:styleId="TOCHeading1">
    <w:name w:val="TOC Heading1"/>
    <w:link w:val="TOCheadingChar"/>
    <w:rsid w:val="00A94268"/>
    <w:pPr>
      <w:spacing w:after="240"/>
    </w:pPr>
    <w:rPr>
      <w:b/>
      <w:color w:val="1A6DAD" w:themeColor="accent6"/>
      <w:sz w:val="32"/>
      <w:szCs w:val="40"/>
    </w:rPr>
  </w:style>
  <w:style w:type="character" w:customStyle="1" w:styleId="Heading1NoNumberChar">
    <w:name w:val="Heading 1 No Number Char"/>
    <w:basedOn w:val="Heading1Char"/>
    <w:link w:val="Heading1NoNumber"/>
    <w:uiPriority w:val="1"/>
    <w:rsid w:val="00A94268"/>
    <w:rPr>
      <w:b/>
      <w:color w:val="1A6DAD" w:themeColor="accent6"/>
      <w:sz w:val="32"/>
      <w:szCs w:val="40"/>
    </w:rPr>
  </w:style>
  <w:style w:type="character" w:customStyle="1" w:styleId="TOCheadingChar">
    <w:name w:val="TOC heading Char"/>
    <w:basedOn w:val="Heading1NoNumberChar"/>
    <w:link w:val="TOCHeading1"/>
    <w:rsid w:val="00A94268"/>
    <w:rPr>
      <w:b/>
      <w:color w:val="1A6DAD" w:themeColor="accent6"/>
      <w:sz w:val="32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4268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426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42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22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1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1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748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26AE9"/>
    <w:rPr>
      <w:color w:val="1A6DAD" w:themeColor="followedHyperlink"/>
      <w:u w:val="single"/>
    </w:rPr>
  </w:style>
  <w:style w:type="paragraph" w:customStyle="1" w:styleId="Heading2Numbered">
    <w:name w:val="Heading 2 (Numbered)"/>
    <w:basedOn w:val="Normal"/>
    <w:next w:val="Numberedbodytext"/>
    <w:qFormat/>
    <w:rsid w:val="003E2EB9"/>
    <w:pPr>
      <w:spacing w:before="360" w:after="180"/>
      <w:ind w:left="680" w:hanging="680"/>
    </w:pPr>
    <w:rPr>
      <w:b/>
      <w:color w:val="002B49"/>
      <w:sz w:val="30"/>
    </w:rPr>
  </w:style>
  <w:style w:type="paragraph" w:customStyle="1" w:styleId="Numberedbodytext">
    <w:name w:val="Numbered body text"/>
    <w:basedOn w:val="Normal"/>
    <w:qFormat/>
    <w:rsid w:val="003E2EB9"/>
    <w:pPr>
      <w:spacing w:before="0"/>
      <w:ind w:left="680" w:hanging="680"/>
    </w:pPr>
    <w:rPr>
      <w:color w:val="000000"/>
    </w:rPr>
  </w:style>
  <w:style w:type="character" w:customStyle="1" w:styleId="cf01">
    <w:name w:val="cf01"/>
    <w:basedOn w:val="DefaultParagraphFont"/>
    <w:rsid w:val="003E2E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ffl\Desktop\Consultation%20paper%20template_chanages%20Nov%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8C090352F14DF09A6545010E95B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23AA-C05A-4401-9771-EDA202257CCA}"/>
      </w:docPartPr>
      <w:docPartBody>
        <w:p w:rsidR="002570B7" w:rsidRDefault="00362858">
          <w:pPr>
            <w:pStyle w:val="6F8C090352F14DF09A6545010E95BE63"/>
          </w:pPr>
          <w:r w:rsidRPr="00374AD4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old"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58"/>
    <w:rsid w:val="0000087F"/>
    <w:rsid w:val="00021DE4"/>
    <w:rsid w:val="000A0D0A"/>
    <w:rsid w:val="0011535B"/>
    <w:rsid w:val="00120B91"/>
    <w:rsid w:val="00142F3B"/>
    <w:rsid w:val="00143DBE"/>
    <w:rsid w:val="001A206E"/>
    <w:rsid w:val="001E268C"/>
    <w:rsid w:val="002570B7"/>
    <w:rsid w:val="002B395D"/>
    <w:rsid w:val="00303005"/>
    <w:rsid w:val="0031787C"/>
    <w:rsid w:val="00362858"/>
    <w:rsid w:val="0036532B"/>
    <w:rsid w:val="00405138"/>
    <w:rsid w:val="004E1E64"/>
    <w:rsid w:val="005952D6"/>
    <w:rsid w:val="005D6D2E"/>
    <w:rsid w:val="0066155D"/>
    <w:rsid w:val="0069781D"/>
    <w:rsid w:val="006B71A2"/>
    <w:rsid w:val="00751801"/>
    <w:rsid w:val="00780709"/>
    <w:rsid w:val="007C67E0"/>
    <w:rsid w:val="007E1F1C"/>
    <w:rsid w:val="00803E65"/>
    <w:rsid w:val="00814AC2"/>
    <w:rsid w:val="00851E2B"/>
    <w:rsid w:val="008D754F"/>
    <w:rsid w:val="008F4EAE"/>
    <w:rsid w:val="0091143F"/>
    <w:rsid w:val="00932039"/>
    <w:rsid w:val="00983CA5"/>
    <w:rsid w:val="009B402C"/>
    <w:rsid w:val="009B73DC"/>
    <w:rsid w:val="009D29A7"/>
    <w:rsid w:val="009D4BE8"/>
    <w:rsid w:val="009E457F"/>
    <w:rsid w:val="009F6198"/>
    <w:rsid w:val="00A5718F"/>
    <w:rsid w:val="00AA69FB"/>
    <w:rsid w:val="00AE6735"/>
    <w:rsid w:val="00B57640"/>
    <w:rsid w:val="00B615CA"/>
    <w:rsid w:val="00C22B6F"/>
    <w:rsid w:val="00C25BD9"/>
    <w:rsid w:val="00C56B7E"/>
    <w:rsid w:val="00C8270B"/>
    <w:rsid w:val="00CC6824"/>
    <w:rsid w:val="00CF71A2"/>
    <w:rsid w:val="00DE473B"/>
    <w:rsid w:val="00E54398"/>
    <w:rsid w:val="00EA1CC0"/>
    <w:rsid w:val="00EE0F87"/>
    <w:rsid w:val="00F65209"/>
    <w:rsid w:val="00F72A7B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8C090352F14DF09A6545010E95BE63">
    <w:name w:val="6F8C090352F14DF09A6545010E95BE63"/>
    <w:pPr>
      <w:spacing w:line="278" w:lineRule="auto"/>
    </w:pPr>
    <w:rPr>
      <w:sz w:val="24"/>
      <w:szCs w:val="30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2024-07-26T00:00:00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7A53BDE12C24189BBEAA073CE2D9B" ma:contentTypeVersion="6" ma:contentTypeDescription="Create a new document." ma:contentTypeScope="" ma:versionID="27d1df27dfa6016e33d62bee613c85dd">
  <xsd:schema xmlns:xsd="http://www.w3.org/2001/XMLSchema" xmlns:xs="http://www.w3.org/2001/XMLSchema" xmlns:p="http://schemas.microsoft.com/office/2006/metadata/properties" xmlns:ns2="33b268dd-a129-4df5-9b7e-0edc38ae9f1c" xmlns:ns3="57783d8d-39ca-4f41-9e05-2d5d05d583c0" targetNamespace="http://schemas.microsoft.com/office/2006/metadata/properties" ma:root="true" ma:fieldsID="bb5461f67ff7c67982b290308f5988be" ns2:_="" ns3:_="">
    <xsd:import namespace="33b268dd-a129-4df5-9b7e-0edc38ae9f1c"/>
    <xsd:import namespace="57783d8d-39ca-4f41-9e05-2d5d05d5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268dd-a129-4df5-9b7e-0edc38ae9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83d8d-39ca-4f41-9e05-2d5d05d58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918E2E-1EE0-4A6D-9B25-FBD442800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268dd-a129-4df5-9b7e-0edc38ae9f1c"/>
    <ds:schemaRef ds:uri="57783d8d-39ca-4f41-9e05-2d5d05d5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1CA3A-1C8D-4650-9DFF-5898451C8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FF0CC72-DBFD-4AB3-9263-4706A983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Consultation paper template_chanages Nov 23</Template>
  <TotalTime>6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retail market monitoring: Amended information notice and updated analysis</vt:lpstr>
    </vt:vector>
  </TitlesOfParts>
  <Company/>
  <LinksUpToDate>false</LinksUpToDate>
  <CharactersWithSpaces>3987</CharactersWithSpaces>
  <SharedDoc>false</SharedDoc>
  <HLinks>
    <vt:vector size="240" baseType="variant">
      <vt:variant>
        <vt:i4>8126587</vt:i4>
      </vt:variant>
      <vt:variant>
        <vt:i4>225</vt:i4>
      </vt:variant>
      <vt:variant>
        <vt:i4>0</vt:i4>
      </vt:variant>
      <vt:variant>
        <vt:i4>5</vt:i4>
      </vt:variant>
      <vt:variant>
        <vt:lpwstr>https://www.ea.govt.nz/projects/all/improving-retail-market-monitoring/</vt:lpwstr>
      </vt:variant>
      <vt:variant>
        <vt:lpwstr/>
      </vt:variant>
      <vt:variant>
        <vt:i4>4325492</vt:i4>
      </vt:variant>
      <vt:variant>
        <vt:i4>222</vt:i4>
      </vt:variant>
      <vt:variant>
        <vt:i4>0</vt:i4>
      </vt:variant>
      <vt:variant>
        <vt:i4>5</vt:i4>
      </vt:variant>
      <vt:variant>
        <vt:lpwstr>https://www.ea.govt.nz/documents/4106/Consultation_paper.pdf</vt:lpwstr>
      </vt:variant>
      <vt:variant>
        <vt:lpwstr/>
      </vt:variant>
      <vt:variant>
        <vt:i4>2031667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_Toc170229046</vt:lpwstr>
      </vt:variant>
      <vt:variant>
        <vt:i4>2031667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_Toc170229045</vt:lpwstr>
      </vt:variant>
      <vt:variant>
        <vt:i4>2031667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_Toc170229044</vt:lpwstr>
      </vt:variant>
      <vt:variant>
        <vt:i4>2031667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_Toc170229043</vt:lpwstr>
      </vt:variant>
      <vt:variant>
        <vt:i4>2031667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_Toc170229042</vt:lpwstr>
      </vt:variant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_Toc170229041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_Toc170229040</vt:lpwstr>
      </vt:variant>
      <vt:variant>
        <vt:i4>1572915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_Toc170229039</vt:lpwstr>
      </vt:variant>
      <vt:variant>
        <vt:i4>1572915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_Toc170229038</vt:lpwstr>
      </vt:variant>
      <vt:variant>
        <vt:i4>1572915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_Toc170229037</vt:lpwstr>
      </vt:variant>
      <vt:variant>
        <vt:i4>1572915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_Toc170229036</vt:lpwstr>
      </vt:variant>
      <vt:variant>
        <vt:i4>1572915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_Toc170229035</vt:lpwstr>
      </vt:variant>
      <vt:variant>
        <vt:i4>1572915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_Toc170229034</vt:lpwstr>
      </vt:variant>
      <vt:variant>
        <vt:i4>1572915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_Toc170229033</vt:lpwstr>
      </vt:variant>
      <vt:variant>
        <vt:i4>1572915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_Toc170229032</vt:lpwstr>
      </vt:variant>
      <vt:variant>
        <vt:i4>1572915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_Toc170229031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_Toc170229030</vt:lpwstr>
      </vt:variant>
      <vt:variant>
        <vt:i4>1638451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_Toc170229029</vt:lpwstr>
      </vt:variant>
      <vt:variant>
        <vt:i4>1638451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_Toc170229028</vt:lpwstr>
      </vt:variant>
      <vt:variant>
        <vt:i4>1638451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_Toc170229027</vt:lpwstr>
      </vt:variant>
      <vt:variant>
        <vt:i4>1638451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_Toc170229026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_Toc170229025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_Toc170229024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_Toc170229023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_Toc170229022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_Toc170229021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_Toc170229020</vt:lpwstr>
      </vt:variant>
      <vt:variant>
        <vt:i4>1703987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_Toc170229019</vt:lpwstr>
      </vt:variant>
      <vt:variant>
        <vt:i4>1703987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_Toc170229018</vt:lpwstr>
      </vt:variant>
      <vt:variant>
        <vt:i4>1703987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_Toc170229017</vt:lpwstr>
      </vt:variant>
      <vt:variant>
        <vt:i4>1703987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_Toc170229016</vt:lpwstr>
      </vt:variant>
      <vt:variant>
        <vt:i4>1703987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_Toc170229015</vt:lpwstr>
      </vt:variant>
      <vt:variant>
        <vt:i4>1703987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_Toc170229014</vt:lpwstr>
      </vt:variant>
      <vt:variant>
        <vt:i4>1703987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_Toc170229013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_Toc170229012</vt:lpwstr>
      </vt:variant>
      <vt:variant>
        <vt:i4>1703987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_Toc170229011</vt:lpwstr>
      </vt:variant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http://eaintranet/Hubs/CommunicationsandEngagement/Plainlanguagestandard.aspx</vt:lpwstr>
      </vt:variant>
      <vt:variant>
        <vt:lpwstr/>
      </vt:variant>
      <vt:variant>
        <vt:i4>4325492</vt:i4>
      </vt:variant>
      <vt:variant>
        <vt:i4>0</vt:i4>
      </vt:variant>
      <vt:variant>
        <vt:i4>0</vt:i4>
      </vt:variant>
      <vt:variant>
        <vt:i4>5</vt:i4>
      </vt:variant>
      <vt:variant>
        <vt:lpwstr>https://www.ea.govt.nz/documents/4106/Consultation_paper.pdf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Distribution connection pricing proposed Code amendment</dc:title>
  <dc:subject/>
  <dc:creator>Electricity Authority Te Mana Hiko</dc:creator>
  <cp:keywords/>
  <dc:description/>
  <cp:lastModifiedBy>Briana Yee</cp:lastModifiedBy>
  <cp:revision>14</cp:revision>
  <cp:lastPrinted>2024-10-24T03:50:00Z</cp:lastPrinted>
  <dcterms:created xsi:type="dcterms:W3CDTF">2024-10-22T00:48:00Z</dcterms:created>
  <dcterms:modified xsi:type="dcterms:W3CDTF">2024-10-24T03:50:00Z</dcterms:modified>
  <cp:category>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0x010100DD07A53BDE12C24189BBEAA073CE2D9B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a061cca,15f940c0,4f7f1d93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IN-CONFIDENCE: ORGANISATION</vt:lpwstr>
  </property>
  <property fmtid="{D5CDD505-2E9C-101B-9397-08002B2CF9AE}" pid="7" name="MSIP_Label_729a19d4-3005-49f1-9d8c-8924f528f29b_Enabled">
    <vt:lpwstr>true</vt:lpwstr>
  </property>
  <property fmtid="{D5CDD505-2E9C-101B-9397-08002B2CF9AE}" pid="8" name="MSIP_Label_729a19d4-3005-49f1-9d8c-8924f528f29b_SetDate">
    <vt:lpwstr>2024-06-09T02:37:55Z</vt:lpwstr>
  </property>
  <property fmtid="{D5CDD505-2E9C-101B-9397-08002B2CF9AE}" pid="9" name="MSIP_Label_729a19d4-3005-49f1-9d8c-8924f528f29b_Method">
    <vt:lpwstr>Standard</vt:lpwstr>
  </property>
  <property fmtid="{D5CDD505-2E9C-101B-9397-08002B2CF9AE}" pid="10" name="MSIP_Label_729a19d4-3005-49f1-9d8c-8924f528f29b_Name">
    <vt:lpwstr>Organisation</vt:lpwstr>
  </property>
  <property fmtid="{D5CDD505-2E9C-101B-9397-08002B2CF9AE}" pid="11" name="MSIP_Label_729a19d4-3005-49f1-9d8c-8924f528f29b_SiteId">
    <vt:lpwstr>01ce6efc-7935-414f-b831-2b1d356f92e4</vt:lpwstr>
  </property>
  <property fmtid="{D5CDD505-2E9C-101B-9397-08002B2CF9AE}" pid="12" name="MSIP_Label_729a19d4-3005-49f1-9d8c-8924f528f29b_ActionId">
    <vt:lpwstr>ee1081ac-5359-4496-99ac-56e86581e27d</vt:lpwstr>
  </property>
  <property fmtid="{D5CDD505-2E9C-101B-9397-08002B2CF9AE}" pid="13" name="MSIP_Label_729a19d4-3005-49f1-9d8c-8924f528f29b_ContentBits">
    <vt:lpwstr>2</vt:lpwstr>
  </property>
</Properties>
</file>